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50E" w:rsidRPr="00AB4276" w:rsidRDefault="00D1650E" w:rsidP="008F1024">
      <w:pPr>
        <w:spacing w:line="480" w:lineRule="auto"/>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9C2625" w:rsidP="00AB4276">
      <w:pPr>
        <w:spacing w:line="480" w:lineRule="auto"/>
        <w:jc w:val="center"/>
        <w:rPr>
          <w:rFonts w:ascii="Times New Roman" w:hAnsi="Times New Roman" w:cs="Times New Roman"/>
          <w:sz w:val="24"/>
          <w:szCs w:val="24"/>
        </w:rPr>
      </w:pPr>
      <w:r w:rsidRPr="00AB4276">
        <w:rPr>
          <w:rFonts w:ascii="Times New Roman" w:hAnsi="Times New Roman" w:cs="Times New Roman"/>
          <w:sz w:val="24"/>
          <w:szCs w:val="24"/>
        </w:rPr>
        <w:t>Anthropological Analysis</w:t>
      </w:r>
    </w:p>
    <w:p w:rsidR="00D1650E" w:rsidRPr="00AB4276" w:rsidRDefault="009C2625" w:rsidP="00AB4276">
      <w:pPr>
        <w:spacing w:line="480" w:lineRule="auto"/>
        <w:jc w:val="center"/>
        <w:rPr>
          <w:rFonts w:ascii="Times New Roman" w:hAnsi="Times New Roman" w:cs="Times New Roman"/>
          <w:sz w:val="24"/>
          <w:szCs w:val="24"/>
        </w:rPr>
      </w:pPr>
      <w:r w:rsidRPr="00AB4276">
        <w:rPr>
          <w:rFonts w:ascii="Times New Roman" w:hAnsi="Times New Roman" w:cs="Times New Roman"/>
          <w:sz w:val="24"/>
          <w:szCs w:val="24"/>
        </w:rPr>
        <w:t>Student’s Name</w:t>
      </w:r>
    </w:p>
    <w:p w:rsidR="00D1650E" w:rsidRPr="00AB4276" w:rsidRDefault="009C2625" w:rsidP="00AB4276">
      <w:pPr>
        <w:spacing w:line="480" w:lineRule="auto"/>
        <w:jc w:val="center"/>
        <w:rPr>
          <w:rFonts w:ascii="Times New Roman" w:hAnsi="Times New Roman" w:cs="Times New Roman"/>
          <w:sz w:val="24"/>
          <w:szCs w:val="24"/>
        </w:rPr>
      </w:pPr>
      <w:r w:rsidRPr="00AB4276">
        <w:rPr>
          <w:rFonts w:ascii="Times New Roman" w:hAnsi="Times New Roman" w:cs="Times New Roman"/>
          <w:sz w:val="24"/>
          <w:szCs w:val="24"/>
        </w:rPr>
        <w:t>Institutional Affiliation</w:t>
      </w:r>
    </w:p>
    <w:p w:rsidR="00D1650E" w:rsidRPr="00AB4276" w:rsidRDefault="009C2625" w:rsidP="00AB4276">
      <w:pPr>
        <w:spacing w:line="480" w:lineRule="auto"/>
        <w:jc w:val="center"/>
        <w:rPr>
          <w:rFonts w:ascii="Times New Roman" w:hAnsi="Times New Roman" w:cs="Times New Roman"/>
          <w:sz w:val="24"/>
          <w:szCs w:val="24"/>
        </w:rPr>
      </w:pPr>
      <w:r w:rsidRPr="00AB4276">
        <w:rPr>
          <w:rFonts w:ascii="Times New Roman" w:hAnsi="Times New Roman" w:cs="Times New Roman"/>
          <w:sz w:val="24"/>
          <w:szCs w:val="24"/>
        </w:rPr>
        <w:t>Date of Submission</w:t>
      </w: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Pr="00AB4276" w:rsidRDefault="00D1650E" w:rsidP="00AB4276">
      <w:pPr>
        <w:spacing w:line="480" w:lineRule="auto"/>
        <w:jc w:val="center"/>
        <w:rPr>
          <w:rFonts w:ascii="Times New Roman" w:hAnsi="Times New Roman" w:cs="Times New Roman"/>
          <w:sz w:val="24"/>
          <w:szCs w:val="24"/>
        </w:rPr>
      </w:pPr>
    </w:p>
    <w:p w:rsidR="00D1650E" w:rsidRDefault="00D1650E" w:rsidP="00AB4276">
      <w:pPr>
        <w:spacing w:line="480" w:lineRule="auto"/>
        <w:jc w:val="center"/>
        <w:rPr>
          <w:rFonts w:ascii="Times New Roman" w:hAnsi="Times New Roman" w:cs="Times New Roman"/>
          <w:sz w:val="24"/>
          <w:szCs w:val="24"/>
        </w:rPr>
      </w:pPr>
    </w:p>
    <w:p w:rsidR="008F1024" w:rsidRPr="00AB4276" w:rsidRDefault="008F1024" w:rsidP="00AB4276">
      <w:pPr>
        <w:spacing w:line="480" w:lineRule="auto"/>
        <w:jc w:val="center"/>
        <w:rPr>
          <w:rFonts w:ascii="Times New Roman" w:hAnsi="Times New Roman" w:cs="Times New Roman"/>
          <w:sz w:val="24"/>
          <w:szCs w:val="24"/>
        </w:rPr>
      </w:pPr>
    </w:p>
    <w:p w:rsidR="0010105B"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lastRenderedPageBreak/>
        <w:t>Abstract</w:t>
      </w:r>
    </w:p>
    <w:p w:rsidR="0010105B"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The race has been a major issue in America at the current time. Therefore, this research will focus on </w:t>
      </w:r>
      <w:r w:rsidR="00F96915" w:rsidRPr="00AB4276">
        <w:rPr>
          <w:rFonts w:ascii="Times New Roman" w:hAnsi="Times New Roman" w:cs="Times New Roman"/>
          <w:sz w:val="24"/>
          <w:szCs w:val="24"/>
        </w:rPr>
        <w:t>trying</w:t>
      </w:r>
      <w:r w:rsidRPr="00AB4276">
        <w:rPr>
          <w:rFonts w:ascii="Times New Roman" w:hAnsi="Times New Roman" w:cs="Times New Roman"/>
          <w:sz w:val="24"/>
          <w:szCs w:val="24"/>
        </w:rPr>
        <w:t xml:space="preserve"> to understand the historical construction of race to know how it came about, </w:t>
      </w:r>
      <w:r w:rsidR="00F96915" w:rsidRPr="00AB4276">
        <w:rPr>
          <w:rFonts w:ascii="Times New Roman" w:hAnsi="Times New Roman" w:cs="Times New Roman"/>
          <w:sz w:val="24"/>
          <w:szCs w:val="24"/>
        </w:rPr>
        <w:t>how race is not a valid biological category of classifying humans, the history of anthropology's approaches to race, and how it helps in understanding systemic racism, politics and power and the value of multiculturalism.</w:t>
      </w: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D1650E" w:rsidRPr="00AB4276" w:rsidRDefault="00D1650E" w:rsidP="00AB4276">
      <w:pPr>
        <w:spacing w:line="480" w:lineRule="auto"/>
        <w:ind w:firstLine="720"/>
        <w:rPr>
          <w:rFonts w:ascii="Times New Roman" w:hAnsi="Times New Roman" w:cs="Times New Roman"/>
          <w:sz w:val="24"/>
          <w:szCs w:val="24"/>
        </w:rPr>
      </w:pPr>
    </w:p>
    <w:p w:rsidR="00C5319A"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lastRenderedPageBreak/>
        <w:t>Introduction</w:t>
      </w:r>
    </w:p>
    <w:p w:rsidR="00D1650E"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Race is a false classification of people not based on any real account or biological or scientific truth. This means that the distinction made between races does not have anything to do with scientific truth. </w:t>
      </w:r>
      <w:r w:rsidR="00466E96" w:rsidRPr="00AB4276">
        <w:rPr>
          <w:rFonts w:ascii="Times New Roman" w:hAnsi="Times New Roman" w:cs="Times New Roman"/>
          <w:sz w:val="24"/>
          <w:szCs w:val="24"/>
        </w:rPr>
        <w:t>The race is also a political construction, which means it is created by people created for political purposes and not a natural development.</w:t>
      </w:r>
      <w:r w:rsidR="00F3051B" w:rsidRPr="00AB4276">
        <w:rPr>
          <w:rFonts w:ascii="Times New Roman" w:hAnsi="Times New Roman" w:cs="Times New Roman"/>
          <w:sz w:val="24"/>
          <w:szCs w:val="24"/>
        </w:rPr>
        <w:t xml:space="preserve"> Anthropology</w:t>
      </w:r>
      <w:r w:rsidR="00F61343" w:rsidRPr="00AB4276">
        <w:rPr>
          <w:rFonts w:ascii="Times New Roman" w:hAnsi="Times New Roman" w:cs="Times New Roman"/>
          <w:sz w:val="24"/>
          <w:szCs w:val="24"/>
        </w:rPr>
        <w:t xml:space="preserve"> is the discipline that studies races, cultures, languages, and the</w:t>
      </w:r>
      <w:r w:rsidR="008F1024">
        <w:rPr>
          <w:rFonts w:ascii="Times New Roman" w:hAnsi="Times New Roman" w:cs="Times New Roman"/>
          <w:sz w:val="24"/>
          <w:szCs w:val="24"/>
        </w:rPr>
        <w:t xml:space="preserve"> evolution of the human species</w:t>
      </w:r>
      <w:r w:rsidR="008F1024" w:rsidRPr="008F1024">
        <w:rPr>
          <w:rFonts w:ascii="Times New Roman" w:hAnsi="Times New Roman" w:cs="Times New Roman"/>
          <w:sz w:val="24"/>
          <w:szCs w:val="24"/>
        </w:rPr>
        <w:t xml:space="preserve"> </w:t>
      </w:r>
      <w:r w:rsidR="008F1024">
        <w:rPr>
          <w:rFonts w:ascii="Times New Roman" w:hAnsi="Times New Roman" w:cs="Times New Roman"/>
          <w:sz w:val="24"/>
          <w:szCs w:val="24"/>
        </w:rPr>
        <w:t xml:space="preserve">(Kottak, </w:t>
      </w:r>
      <w:r w:rsidR="008F1024" w:rsidRPr="008F1024">
        <w:rPr>
          <w:rFonts w:ascii="Times New Roman" w:hAnsi="Times New Roman" w:cs="Times New Roman"/>
          <w:sz w:val="24"/>
          <w:szCs w:val="24"/>
        </w:rPr>
        <w:t>2016)</w:t>
      </w:r>
      <w:r w:rsidR="008F1024">
        <w:rPr>
          <w:rFonts w:ascii="Times New Roman" w:hAnsi="Times New Roman" w:cs="Times New Roman"/>
          <w:sz w:val="24"/>
          <w:szCs w:val="24"/>
        </w:rPr>
        <w:t>.</w:t>
      </w:r>
    </w:p>
    <w:p w:rsidR="00D1650E"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The ideology of race has played a </w:t>
      </w:r>
      <w:r w:rsidRPr="00AB4276">
        <w:rPr>
          <w:rFonts w:ascii="Times New Roman" w:hAnsi="Times New Roman" w:cs="Times New Roman"/>
          <w:sz w:val="24"/>
          <w:szCs w:val="24"/>
        </w:rPr>
        <w:t>significant role in anthropology development and professionalization in the United States. Knowing how anthropologists dealt with race and racism issues enables the current society to bare the strengths and weaknesses of past practices and lay more solid f</w:t>
      </w:r>
      <w:r w:rsidRPr="00AB4276">
        <w:rPr>
          <w:rFonts w:ascii="Times New Roman" w:hAnsi="Times New Roman" w:cs="Times New Roman"/>
          <w:sz w:val="24"/>
          <w:szCs w:val="24"/>
        </w:rPr>
        <w:t>oundations in combating racism in the present and future</w:t>
      </w:r>
      <w:r w:rsidR="00AB4276">
        <w:rPr>
          <w:rFonts w:ascii="Times New Roman" w:hAnsi="Times New Roman" w:cs="Times New Roman"/>
          <w:sz w:val="24"/>
          <w:szCs w:val="24"/>
        </w:rPr>
        <w:t xml:space="preserve"> (Bourgois, </w:t>
      </w:r>
      <w:r w:rsidR="00AB4276" w:rsidRPr="00AB4276">
        <w:rPr>
          <w:rFonts w:ascii="Times New Roman" w:hAnsi="Times New Roman" w:cs="Times New Roman"/>
          <w:sz w:val="24"/>
          <w:szCs w:val="24"/>
        </w:rPr>
        <w:t>1990).</w:t>
      </w:r>
    </w:p>
    <w:p w:rsidR="0002755F"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The ideology of race has played a significant role in </w:t>
      </w:r>
      <w:r w:rsidR="00DD3536" w:rsidRPr="00AB4276">
        <w:rPr>
          <w:rFonts w:ascii="Times New Roman" w:hAnsi="Times New Roman" w:cs="Times New Roman"/>
          <w:sz w:val="24"/>
          <w:szCs w:val="24"/>
        </w:rPr>
        <w:t xml:space="preserve">anthropology development and professionalization in the </w:t>
      </w:r>
      <w:r w:rsidR="0011182A" w:rsidRPr="00AB4276">
        <w:rPr>
          <w:rFonts w:ascii="Times New Roman" w:hAnsi="Times New Roman" w:cs="Times New Roman"/>
          <w:sz w:val="24"/>
          <w:szCs w:val="24"/>
        </w:rPr>
        <w:t>United States</w:t>
      </w:r>
      <w:r w:rsidR="00DD3536" w:rsidRPr="00AB4276">
        <w:rPr>
          <w:rFonts w:ascii="Times New Roman" w:hAnsi="Times New Roman" w:cs="Times New Roman"/>
          <w:sz w:val="24"/>
          <w:szCs w:val="24"/>
        </w:rPr>
        <w:t xml:space="preserve">. By examining how these </w:t>
      </w:r>
      <w:r w:rsidR="0011182A" w:rsidRPr="00AB4276">
        <w:rPr>
          <w:rFonts w:ascii="Times New Roman" w:hAnsi="Times New Roman" w:cs="Times New Roman"/>
          <w:sz w:val="24"/>
          <w:szCs w:val="24"/>
        </w:rPr>
        <w:t>anthropologists</w:t>
      </w:r>
      <w:r w:rsidR="00DD3536" w:rsidRPr="00AB4276">
        <w:rPr>
          <w:rFonts w:ascii="Times New Roman" w:hAnsi="Times New Roman" w:cs="Times New Roman"/>
          <w:sz w:val="24"/>
          <w:szCs w:val="24"/>
        </w:rPr>
        <w:t xml:space="preserve"> dealt with race issues, it is possible</w:t>
      </w:r>
      <w:r w:rsidR="006A6CCD" w:rsidRPr="00AB4276">
        <w:rPr>
          <w:rFonts w:ascii="Times New Roman" w:hAnsi="Times New Roman" w:cs="Times New Roman"/>
          <w:sz w:val="24"/>
          <w:szCs w:val="24"/>
        </w:rPr>
        <w:t xml:space="preserve"> to enable the current society to bare the </w:t>
      </w:r>
      <w:r w:rsidR="0011182A" w:rsidRPr="00AB4276">
        <w:rPr>
          <w:rFonts w:ascii="Times New Roman" w:hAnsi="Times New Roman" w:cs="Times New Roman"/>
          <w:sz w:val="24"/>
          <w:szCs w:val="24"/>
        </w:rPr>
        <w:t>strengths</w:t>
      </w:r>
      <w:r w:rsidR="006A6CCD" w:rsidRPr="00AB4276">
        <w:rPr>
          <w:rFonts w:ascii="Times New Roman" w:hAnsi="Times New Roman" w:cs="Times New Roman"/>
          <w:sz w:val="24"/>
          <w:szCs w:val="24"/>
        </w:rPr>
        <w:t xml:space="preserve"> and weaknesses </w:t>
      </w:r>
      <w:r w:rsidR="0009714A" w:rsidRPr="00AB4276">
        <w:rPr>
          <w:rFonts w:ascii="Times New Roman" w:hAnsi="Times New Roman" w:cs="Times New Roman"/>
          <w:sz w:val="24"/>
          <w:szCs w:val="24"/>
        </w:rPr>
        <w:t>of past practices and lay down more solid foundations to combat racism in the present and future.</w:t>
      </w:r>
      <w:r w:rsidR="009566EE" w:rsidRPr="00AB4276">
        <w:rPr>
          <w:rFonts w:ascii="Times New Roman" w:hAnsi="Times New Roman" w:cs="Times New Roman"/>
          <w:sz w:val="24"/>
          <w:szCs w:val="24"/>
        </w:rPr>
        <w:t xml:space="preserve"> Some </w:t>
      </w:r>
      <w:r w:rsidR="0011182A" w:rsidRPr="00AB4276">
        <w:rPr>
          <w:rFonts w:ascii="Times New Roman" w:hAnsi="Times New Roman" w:cs="Times New Roman"/>
          <w:sz w:val="24"/>
          <w:szCs w:val="24"/>
        </w:rPr>
        <w:t>anthropologists of</w:t>
      </w:r>
      <w:r w:rsidR="009566EE" w:rsidRPr="00AB4276">
        <w:rPr>
          <w:rFonts w:ascii="Times New Roman" w:hAnsi="Times New Roman" w:cs="Times New Roman"/>
          <w:sz w:val="24"/>
          <w:szCs w:val="24"/>
        </w:rPr>
        <w:t xml:space="preserve"> racism include </w:t>
      </w:r>
      <w:r w:rsidR="0011182A" w:rsidRPr="00AB4276">
        <w:rPr>
          <w:rFonts w:ascii="Times New Roman" w:hAnsi="Times New Roman" w:cs="Times New Roman"/>
          <w:sz w:val="24"/>
          <w:szCs w:val="24"/>
        </w:rPr>
        <w:t>Franz</w:t>
      </w:r>
      <w:r w:rsidR="009566EE" w:rsidRPr="00AB4276">
        <w:rPr>
          <w:rFonts w:ascii="Times New Roman" w:hAnsi="Times New Roman" w:cs="Times New Roman"/>
          <w:sz w:val="24"/>
          <w:szCs w:val="24"/>
        </w:rPr>
        <w:t xml:space="preserve"> Boas, who challenged the </w:t>
      </w:r>
      <w:r w:rsidR="00A87CA2" w:rsidRPr="00AB4276">
        <w:rPr>
          <w:rFonts w:ascii="Times New Roman" w:hAnsi="Times New Roman" w:cs="Times New Roman"/>
          <w:sz w:val="24"/>
          <w:szCs w:val="24"/>
        </w:rPr>
        <w:t>United States</w:t>
      </w:r>
      <w:r w:rsidR="004C01E2" w:rsidRPr="00AB4276">
        <w:rPr>
          <w:rFonts w:ascii="Times New Roman" w:hAnsi="Times New Roman" w:cs="Times New Roman"/>
          <w:sz w:val="24"/>
          <w:szCs w:val="24"/>
        </w:rPr>
        <w:t xml:space="preserve"> immigration commission</w:t>
      </w:r>
      <w:r w:rsidR="00E31AE4" w:rsidRPr="00AB4276">
        <w:rPr>
          <w:rFonts w:ascii="Times New Roman" w:hAnsi="Times New Roman" w:cs="Times New Roman"/>
          <w:sz w:val="24"/>
          <w:szCs w:val="24"/>
        </w:rPr>
        <w:t xml:space="preserve"> when he refuted its claims that i</w:t>
      </w:r>
      <w:r w:rsidR="0011182A" w:rsidRPr="00AB4276">
        <w:rPr>
          <w:rFonts w:ascii="Times New Roman" w:hAnsi="Times New Roman" w:cs="Times New Roman"/>
          <w:sz w:val="24"/>
          <w:szCs w:val="24"/>
        </w:rPr>
        <w:t>mm</w:t>
      </w:r>
      <w:r w:rsidR="00E31AE4" w:rsidRPr="00AB4276">
        <w:rPr>
          <w:rFonts w:ascii="Times New Roman" w:hAnsi="Times New Roman" w:cs="Times New Roman"/>
          <w:sz w:val="24"/>
          <w:szCs w:val="24"/>
        </w:rPr>
        <w:t xml:space="preserve">igrants from </w:t>
      </w:r>
      <w:r w:rsidR="00784AC8" w:rsidRPr="00AB4276">
        <w:rPr>
          <w:rFonts w:ascii="Times New Roman" w:hAnsi="Times New Roman" w:cs="Times New Roman"/>
          <w:sz w:val="24"/>
          <w:szCs w:val="24"/>
        </w:rPr>
        <w:t xml:space="preserve">southern Europe were inferior to white </w:t>
      </w:r>
      <w:r w:rsidR="00A87CA2" w:rsidRPr="00AB4276">
        <w:rPr>
          <w:rFonts w:ascii="Times New Roman" w:hAnsi="Times New Roman" w:cs="Times New Roman"/>
          <w:sz w:val="24"/>
          <w:szCs w:val="24"/>
        </w:rPr>
        <w:t xml:space="preserve">Americans. Ruth Benedict </w:t>
      </w:r>
      <w:r w:rsidR="007F1351" w:rsidRPr="00AB4276">
        <w:rPr>
          <w:rFonts w:ascii="Times New Roman" w:hAnsi="Times New Roman" w:cs="Times New Roman"/>
          <w:sz w:val="24"/>
          <w:szCs w:val="24"/>
        </w:rPr>
        <w:t>and</w:t>
      </w:r>
      <w:r w:rsidR="00A87CA2" w:rsidRPr="00AB4276">
        <w:rPr>
          <w:rFonts w:ascii="Times New Roman" w:hAnsi="Times New Roman" w:cs="Times New Roman"/>
          <w:sz w:val="24"/>
          <w:szCs w:val="24"/>
        </w:rPr>
        <w:t xml:space="preserve"> Gene Weltfish also published a book showing no scientific justifications for racial segregation. </w:t>
      </w:r>
    </w:p>
    <w:p w:rsidR="008E6EA1"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t>The historical construction of race in America</w:t>
      </w:r>
    </w:p>
    <w:p w:rsidR="00D1650E"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Throughout the </w:t>
      </w:r>
      <w:r w:rsidR="000531C0" w:rsidRPr="00AB4276">
        <w:rPr>
          <w:rFonts w:ascii="Times New Roman" w:hAnsi="Times New Roman" w:cs="Times New Roman"/>
          <w:sz w:val="24"/>
          <w:szCs w:val="24"/>
        </w:rPr>
        <w:t>16th</w:t>
      </w:r>
      <w:r w:rsidRPr="00AB4276">
        <w:rPr>
          <w:rFonts w:ascii="Times New Roman" w:hAnsi="Times New Roman" w:cs="Times New Roman"/>
          <w:sz w:val="24"/>
          <w:szCs w:val="24"/>
        </w:rPr>
        <w:t xml:space="preserve">, 17th, and </w:t>
      </w:r>
      <w:r w:rsidR="000531C0" w:rsidRPr="00AB4276">
        <w:rPr>
          <w:rFonts w:ascii="Times New Roman" w:hAnsi="Times New Roman" w:cs="Times New Roman"/>
          <w:sz w:val="24"/>
          <w:szCs w:val="24"/>
        </w:rPr>
        <w:t>18th</w:t>
      </w:r>
      <w:r w:rsidRPr="00AB4276">
        <w:rPr>
          <w:rFonts w:ascii="Times New Roman" w:hAnsi="Times New Roman" w:cs="Times New Roman"/>
          <w:sz w:val="24"/>
          <w:szCs w:val="24"/>
        </w:rPr>
        <w:t xml:space="preserve"> centuries, different terms were used to explain social differences. These terms included Mongoloid, Caucazoid, which referred to geographic areas, and N</w:t>
      </w:r>
      <w:r w:rsidRPr="00AB4276">
        <w:rPr>
          <w:rFonts w:ascii="Times New Roman" w:hAnsi="Times New Roman" w:cs="Times New Roman"/>
          <w:sz w:val="24"/>
          <w:szCs w:val="24"/>
        </w:rPr>
        <w:t xml:space="preserve">egroid that referred to color. However, these terms were not based on genetic differences </w:t>
      </w:r>
      <w:r w:rsidRPr="00AB4276">
        <w:rPr>
          <w:rFonts w:ascii="Times New Roman" w:hAnsi="Times New Roman" w:cs="Times New Roman"/>
          <w:sz w:val="24"/>
          <w:szCs w:val="24"/>
        </w:rPr>
        <w:lastRenderedPageBreak/>
        <w:t xml:space="preserve">but rather on </w:t>
      </w:r>
      <w:r w:rsidR="000531C0" w:rsidRPr="00AB4276">
        <w:rPr>
          <w:rFonts w:ascii="Times New Roman" w:hAnsi="Times New Roman" w:cs="Times New Roman"/>
          <w:sz w:val="24"/>
          <w:szCs w:val="24"/>
        </w:rPr>
        <w:t>European</w:t>
      </w:r>
      <w:r w:rsidRPr="00AB4276">
        <w:rPr>
          <w:rFonts w:ascii="Times New Roman" w:hAnsi="Times New Roman" w:cs="Times New Roman"/>
          <w:sz w:val="24"/>
          <w:szCs w:val="24"/>
        </w:rPr>
        <w:t xml:space="preserve"> and European American stereotypes of cultural differences and measures of physiological </w:t>
      </w:r>
      <w:r w:rsidR="000531C0" w:rsidRPr="00AB4276">
        <w:rPr>
          <w:rFonts w:ascii="Times New Roman" w:hAnsi="Times New Roman" w:cs="Times New Roman"/>
          <w:sz w:val="24"/>
          <w:szCs w:val="24"/>
        </w:rPr>
        <w:t>characteristics</w:t>
      </w:r>
      <w:r w:rsidRPr="00AB4276">
        <w:rPr>
          <w:rFonts w:ascii="Times New Roman" w:hAnsi="Times New Roman" w:cs="Times New Roman"/>
          <w:sz w:val="24"/>
          <w:szCs w:val="24"/>
        </w:rPr>
        <w:t>.</w:t>
      </w:r>
    </w:p>
    <w:p w:rsidR="00D1650E" w:rsidRPr="00AB4276" w:rsidRDefault="009C2625" w:rsidP="00AB42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Kottak </w:t>
      </w:r>
      <w:r w:rsidRPr="008F1024">
        <w:rPr>
          <w:rFonts w:ascii="Times New Roman" w:hAnsi="Times New Roman" w:cs="Times New Roman"/>
          <w:sz w:val="24"/>
          <w:szCs w:val="24"/>
        </w:rPr>
        <w:t>(2016)</w:t>
      </w:r>
      <w:r>
        <w:rPr>
          <w:rFonts w:ascii="Times New Roman" w:hAnsi="Times New Roman" w:cs="Times New Roman"/>
          <w:sz w:val="24"/>
          <w:szCs w:val="24"/>
        </w:rPr>
        <w:t>, r</w:t>
      </w:r>
      <w:r w:rsidR="000F45F0" w:rsidRPr="00AB4276">
        <w:rPr>
          <w:rFonts w:ascii="Times New Roman" w:hAnsi="Times New Roman" w:cs="Times New Roman"/>
          <w:sz w:val="24"/>
          <w:szCs w:val="24"/>
        </w:rPr>
        <w:t>ace in America has often been linked to forced resettlement and migration</w:t>
      </w:r>
      <w:r w:rsidR="007307A9" w:rsidRPr="00AB4276">
        <w:rPr>
          <w:rFonts w:ascii="Times New Roman" w:hAnsi="Times New Roman" w:cs="Times New Roman"/>
          <w:sz w:val="24"/>
          <w:szCs w:val="24"/>
        </w:rPr>
        <w:t xml:space="preserve"> issues. Anglophone settler colonialists arrived in </w:t>
      </w:r>
      <w:r w:rsidR="00EF50FA" w:rsidRPr="00AB4276">
        <w:rPr>
          <w:rFonts w:ascii="Times New Roman" w:hAnsi="Times New Roman" w:cs="Times New Roman"/>
          <w:sz w:val="24"/>
          <w:szCs w:val="24"/>
        </w:rPr>
        <w:t xml:space="preserve">North America </w:t>
      </w:r>
      <w:r w:rsidR="007307A9" w:rsidRPr="00AB4276">
        <w:rPr>
          <w:rFonts w:ascii="Times New Roman" w:hAnsi="Times New Roman" w:cs="Times New Roman"/>
          <w:sz w:val="24"/>
          <w:szCs w:val="24"/>
        </w:rPr>
        <w:t xml:space="preserve">in the early </w:t>
      </w:r>
      <w:r w:rsidR="003E0F2C" w:rsidRPr="00AB4276">
        <w:rPr>
          <w:rFonts w:ascii="Times New Roman" w:hAnsi="Times New Roman" w:cs="Times New Roman"/>
          <w:sz w:val="24"/>
          <w:szCs w:val="24"/>
        </w:rPr>
        <w:t>17th</w:t>
      </w:r>
      <w:r w:rsidR="007307A9" w:rsidRPr="00AB4276">
        <w:rPr>
          <w:rFonts w:ascii="Times New Roman" w:hAnsi="Times New Roman" w:cs="Times New Roman"/>
          <w:sz w:val="24"/>
          <w:szCs w:val="24"/>
        </w:rPr>
        <w:t xml:space="preserve"> century and encountered </w:t>
      </w:r>
      <w:r w:rsidR="00EF50FA" w:rsidRPr="00AB4276">
        <w:rPr>
          <w:rFonts w:ascii="Times New Roman" w:hAnsi="Times New Roman" w:cs="Times New Roman"/>
          <w:sz w:val="24"/>
          <w:szCs w:val="24"/>
        </w:rPr>
        <w:t>indigenous</w:t>
      </w:r>
      <w:r w:rsidR="007307A9" w:rsidRPr="00AB4276">
        <w:rPr>
          <w:rFonts w:ascii="Times New Roman" w:hAnsi="Times New Roman" w:cs="Times New Roman"/>
          <w:sz w:val="24"/>
          <w:szCs w:val="24"/>
        </w:rPr>
        <w:t xml:space="preserve"> </w:t>
      </w:r>
      <w:r w:rsidR="004C1177" w:rsidRPr="00AB4276">
        <w:rPr>
          <w:rFonts w:ascii="Times New Roman" w:hAnsi="Times New Roman" w:cs="Times New Roman"/>
          <w:sz w:val="24"/>
          <w:szCs w:val="24"/>
        </w:rPr>
        <w:t xml:space="preserve">people. </w:t>
      </w:r>
      <w:r w:rsidR="00EF50FA" w:rsidRPr="00AB4276">
        <w:rPr>
          <w:rFonts w:ascii="Times New Roman" w:hAnsi="Times New Roman" w:cs="Times New Roman"/>
          <w:sz w:val="24"/>
          <w:szCs w:val="24"/>
        </w:rPr>
        <w:t>In</w:t>
      </w:r>
      <w:r w:rsidR="00E87040" w:rsidRPr="00AB4276">
        <w:rPr>
          <w:rFonts w:ascii="Times New Roman" w:hAnsi="Times New Roman" w:cs="Times New Roman"/>
          <w:sz w:val="24"/>
          <w:szCs w:val="24"/>
        </w:rPr>
        <w:t xml:space="preserve"> the </w:t>
      </w:r>
      <w:r w:rsidR="00EF50FA" w:rsidRPr="00AB4276">
        <w:rPr>
          <w:rFonts w:ascii="Times New Roman" w:hAnsi="Times New Roman" w:cs="Times New Roman"/>
          <w:sz w:val="24"/>
          <w:szCs w:val="24"/>
        </w:rPr>
        <w:t>18th</w:t>
      </w:r>
      <w:r w:rsidR="00E87040" w:rsidRPr="00AB4276">
        <w:rPr>
          <w:rFonts w:ascii="Times New Roman" w:hAnsi="Times New Roman" w:cs="Times New Roman"/>
          <w:sz w:val="24"/>
          <w:szCs w:val="24"/>
        </w:rPr>
        <w:t xml:space="preserve"> century, they enslaved Africans and brought them to the continent</w:t>
      </w:r>
      <w:r w:rsidR="00D61B3D" w:rsidRPr="00AB4276">
        <w:rPr>
          <w:rFonts w:ascii="Times New Roman" w:hAnsi="Times New Roman" w:cs="Times New Roman"/>
          <w:sz w:val="24"/>
          <w:szCs w:val="24"/>
        </w:rPr>
        <w:t xml:space="preserve">; however, the slaves did not immigrate to </w:t>
      </w:r>
      <w:r w:rsidR="00EF50FA" w:rsidRPr="00AB4276">
        <w:rPr>
          <w:rFonts w:ascii="Times New Roman" w:hAnsi="Times New Roman" w:cs="Times New Roman"/>
          <w:sz w:val="24"/>
          <w:szCs w:val="24"/>
        </w:rPr>
        <w:t>North America</w:t>
      </w:r>
      <w:r w:rsidR="00D61B3D" w:rsidRPr="00AB4276">
        <w:rPr>
          <w:rFonts w:ascii="Times New Roman" w:hAnsi="Times New Roman" w:cs="Times New Roman"/>
          <w:sz w:val="24"/>
          <w:szCs w:val="24"/>
        </w:rPr>
        <w:t xml:space="preserve"> due to certain reasons.  This was the basis for early formulations of race, racist attitudes, and genocide in the </w:t>
      </w:r>
      <w:r w:rsidR="00EF50FA" w:rsidRPr="00AB4276">
        <w:rPr>
          <w:rFonts w:ascii="Times New Roman" w:hAnsi="Times New Roman" w:cs="Times New Roman"/>
          <w:sz w:val="24"/>
          <w:szCs w:val="24"/>
        </w:rPr>
        <w:t>United States</w:t>
      </w:r>
      <w:r w:rsidR="004C1177" w:rsidRPr="00AB4276">
        <w:rPr>
          <w:rFonts w:ascii="Times New Roman" w:hAnsi="Times New Roman" w:cs="Times New Roman"/>
          <w:sz w:val="24"/>
          <w:szCs w:val="24"/>
        </w:rPr>
        <w:t>. On the other hand, catholic Irish immigrants arrived in the 1840s. The doctrine of manifest destiny elevated racism and nativism.</w:t>
      </w:r>
    </w:p>
    <w:p w:rsidR="00D1650E"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Racism</w:t>
      </w:r>
      <w:r w:rsidR="00671D30" w:rsidRPr="00AB4276">
        <w:rPr>
          <w:rFonts w:ascii="Times New Roman" w:hAnsi="Times New Roman" w:cs="Times New Roman"/>
          <w:sz w:val="24"/>
          <w:szCs w:val="24"/>
        </w:rPr>
        <w:t xml:space="preserve"> and ideas about race were recast after the civil war, whereby enslaved </w:t>
      </w:r>
      <w:r w:rsidRPr="00AB4276">
        <w:rPr>
          <w:rFonts w:ascii="Times New Roman" w:hAnsi="Times New Roman" w:cs="Times New Roman"/>
          <w:sz w:val="24"/>
          <w:szCs w:val="24"/>
        </w:rPr>
        <w:t>African</w:t>
      </w:r>
      <w:r w:rsidR="00671D30" w:rsidRPr="00AB4276">
        <w:rPr>
          <w:rFonts w:ascii="Times New Roman" w:hAnsi="Times New Roman" w:cs="Times New Roman"/>
          <w:sz w:val="24"/>
          <w:szCs w:val="24"/>
        </w:rPr>
        <w:t xml:space="preserve"> </w:t>
      </w:r>
      <w:r w:rsidRPr="00AB4276">
        <w:rPr>
          <w:rFonts w:ascii="Times New Roman" w:hAnsi="Times New Roman" w:cs="Times New Roman"/>
          <w:sz w:val="24"/>
          <w:szCs w:val="24"/>
        </w:rPr>
        <w:t>Americans</w:t>
      </w:r>
      <w:r w:rsidR="00671D30" w:rsidRPr="00AB4276">
        <w:rPr>
          <w:rFonts w:ascii="Times New Roman" w:hAnsi="Times New Roman" w:cs="Times New Roman"/>
          <w:sz w:val="24"/>
          <w:szCs w:val="24"/>
        </w:rPr>
        <w:t xml:space="preserve"> were</w:t>
      </w:r>
      <w:r w:rsidRPr="00AB4276">
        <w:rPr>
          <w:rFonts w:ascii="Times New Roman" w:hAnsi="Times New Roman" w:cs="Times New Roman"/>
          <w:sz w:val="24"/>
          <w:szCs w:val="24"/>
        </w:rPr>
        <w:t xml:space="preserve"> emancipated and black men were gr</w:t>
      </w:r>
      <w:r w:rsidR="003E3B35" w:rsidRPr="00AB4276">
        <w:rPr>
          <w:rFonts w:ascii="Times New Roman" w:hAnsi="Times New Roman" w:cs="Times New Roman"/>
          <w:sz w:val="24"/>
          <w:szCs w:val="24"/>
        </w:rPr>
        <w:t>anted citizenship and voting ri</w:t>
      </w:r>
      <w:r w:rsidRPr="00AB4276">
        <w:rPr>
          <w:rFonts w:ascii="Times New Roman" w:hAnsi="Times New Roman" w:cs="Times New Roman"/>
          <w:sz w:val="24"/>
          <w:szCs w:val="24"/>
        </w:rPr>
        <w:t>g</w:t>
      </w:r>
      <w:r w:rsidR="003E3B35" w:rsidRPr="00AB4276">
        <w:rPr>
          <w:rFonts w:ascii="Times New Roman" w:hAnsi="Times New Roman" w:cs="Times New Roman"/>
          <w:sz w:val="24"/>
          <w:szCs w:val="24"/>
        </w:rPr>
        <w:t>h</w:t>
      </w:r>
      <w:r w:rsidRPr="00AB4276">
        <w:rPr>
          <w:rFonts w:ascii="Times New Roman" w:hAnsi="Times New Roman" w:cs="Times New Roman"/>
          <w:sz w:val="24"/>
          <w:szCs w:val="24"/>
        </w:rPr>
        <w:t xml:space="preserve">ts due to the </w:t>
      </w:r>
      <w:r w:rsidR="00D3453B" w:rsidRPr="00AB4276">
        <w:rPr>
          <w:rFonts w:ascii="Times New Roman" w:hAnsi="Times New Roman" w:cs="Times New Roman"/>
          <w:sz w:val="24"/>
          <w:szCs w:val="24"/>
        </w:rPr>
        <w:t>fourteenth and</w:t>
      </w:r>
      <w:r w:rsidRPr="00AB4276">
        <w:rPr>
          <w:rFonts w:ascii="Times New Roman" w:hAnsi="Times New Roman" w:cs="Times New Roman"/>
          <w:sz w:val="24"/>
          <w:szCs w:val="24"/>
        </w:rPr>
        <w:t xml:space="preserve"> </w:t>
      </w:r>
      <w:r w:rsidR="003E3B35" w:rsidRPr="00AB4276">
        <w:rPr>
          <w:rFonts w:ascii="Times New Roman" w:hAnsi="Times New Roman" w:cs="Times New Roman"/>
          <w:sz w:val="24"/>
          <w:szCs w:val="24"/>
        </w:rPr>
        <w:t>fifteenth</w:t>
      </w:r>
      <w:r w:rsidRPr="00AB4276">
        <w:rPr>
          <w:rFonts w:ascii="Times New Roman" w:hAnsi="Times New Roman" w:cs="Times New Roman"/>
          <w:sz w:val="24"/>
          <w:szCs w:val="24"/>
        </w:rPr>
        <w:t xml:space="preserve"> </w:t>
      </w:r>
      <w:r w:rsidR="003E3B35" w:rsidRPr="00AB4276">
        <w:rPr>
          <w:rFonts w:ascii="Times New Roman" w:hAnsi="Times New Roman" w:cs="Times New Roman"/>
          <w:sz w:val="24"/>
          <w:szCs w:val="24"/>
        </w:rPr>
        <w:t>amendments</w:t>
      </w:r>
      <w:r w:rsidRPr="00AB4276">
        <w:rPr>
          <w:rFonts w:ascii="Times New Roman" w:hAnsi="Times New Roman" w:cs="Times New Roman"/>
          <w:sz w:val="24"/>
          <w:szCs w:val="24"/>
        </w:rPr>
        <w:t>.</w:t>
      </w:r>
      <w:r w:rsidR="00B246FF" w:rsidRPr="00AB4276">
        <w:rPr>
          <w:rFonts w:ascii="Times New Roman" w:hAnsi="Times New Roman" w:cs="Times New Roman"/>
          <w:sz w:val="24"/>
          <w:szCs w:val="24"/>
        </w:rPr>
        <w:t xml:space="preserve"> However, during the 1880s, blacks were used to undercut union organizing efforts in Boston, Baltimore, and other northe</w:t>
      </w:r>
      <w:r w:rsidR="00AB4276">
        <w:rPr>
          <w:rFonts w:ascii="Times New Roman" w:hAnsi="Times New Roman" w:cs="Times New Roman"/>
          <w:sz w:val="24"/>
          <w:szCs w:val="24"/>
        </w:rPr>
        <w:t>rn cities (Bourgois, 1990)</w:t>
      </w:r>
      <w:r w:rsidR="00D3453B" w:rsidRPr="00AB4276">
        <w:rPr>
          <w:rFonts w:ascii="Times New Roman" w:hAnsi="Times New Roman" w:cs="Times New Roman"/>
          <w:sz w:val="24"/>
          <w:szCs w:val="24"/>
        </w:rPr>
        <w:t>. The Jim Crow legislation of the 1890s deprived most black men of the rights granted to them by constitutional amendments ratified in the 1860s, and social boundaries became increasingly rigid.</w:t>
      </w:r>
      <w:r w:rsidR="00513CC7" w:rsidRPr="00AB4276">
        <w:rPr>
          <w:rFonts w:ascii="Times New Roman" w:hAnsi="Times New Roman" w:cs="Times New Roman"/>
          <w:sz w:val="24"/>
          <w:szCs w:val="24"/>
        </w:rPr>
        <w:t xml:space="preserve"> African Americans and </w:t>
      </w:r>
      <w:r w:rsidR="002D5A1A" w:rsidRPr="00AB4276">
        <w:rPr>
          <w:rFonts w:ascii="Times New Roman" w:hAnsi="Times New Roman" w:cs="Times New Roman"/>
          <w:sz w:val="24"/>
          <w:szCs w:val="24"/>
        </w:rPr>
        <w:t>Native</w:t>
      </w:r>
      <w:r w:rsidR="00513CC7" w:rsidRPr="00AB4276">
        <w:rPr>
          <w:rFonts w:ascii="Times New Roman" w:hAnsi="Times New Roman" w:cs="Times New Roman"/>
          <w:sz w:val="24"/>
          <w:szCs w:val="24"/>
        </w:rPr>
        <w:t xml:space="preserve"> </w:t>
      </w:r>
      <w:r w:rsidR="00572AE1" w:rsidRPr="00AB4276">
        <w:rPr>
          <w:rFonts w:ascii="Times New Roman" w:hAnsi="Times New Roman" w:cs="Times New Roman"/>
          <w:sz w:val="24"/>
          <w:szCs w:val="24"/>
        </w:rPr>
        <w:t>Americans</w:t>
      </w:r>
      <w:r w:rsidR="00513CC7" w:rsidRPr="00AB4276">
        <w:rPr>
          <w:rFonts w:ascii="Times New Roman" w:hAnsi="Times New Roman" w:cs="Times New Roman"/>
          <w:sz w:val="24"/>
          <w:szCs w:val="24"/>
        </w:rPr>
        <w:t xml:space="preserve"> were seen as too savage to shoulder citizenship responsibilities in a civilized nation and were therefore </w:t>
      </w:r>
      <w:r w:rsidR="00383A2A" w:rsidRPr="00AB4276">
        <w:rPr>
          <w:rFonts w:ascii="Times New Roman" w:hAnsi="Times New Roman" w:cs="Times New Roman"/>
          <w:sz w:val="24"/>
          <w:szCs w:val="24"/>
        </w:rPr>
        <w:t>enfranchised. Chinese men brought in the 1860s and 1870s to build railroads; Japanese, Mexican, and Filipino immigrants were also stereotyped and marginalized.</w:t>
      </w:r>
    </w:p>
    <w:p w:rsidR="00D1650E"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These circumstances offered a fertile medium for the rise of scientific racism, eugenics, and ideas about inherite</w:t>
      </w:r>
      <w:r w:rsidR="00AB4276">
        <w:rPr>
          <w:rFonts w:ascii="Times New Roman" w:hAnsi="Times New Roman" w:cs="Times New Roman"/>
          <w:sz w:val="24"/>
          <w:szCs w:val="24"/>
        </w:rPr>
        <w:t>d criminality</w:t>
      </w:r>
      <w:r w:rsidR="00AB4276" w:rsidRPr="00AB4276">
        <w:rPr>
          <w:rFonts w:ascii="Times New Roman" w:hAnsi="Times New Roman" w:cs="Times New Roman"/>
          <w:sz w:val="24"/>
          <w:szCs w:val="24"/>
        </w:rPr>
        <w:t xml:space="preserve"> </w:t>
      </w:r>
      <w:r w:rsidR="00AB4276">
        <w:rPr>
          <w:rFonts w:ascii="Times New Roman" w:hAnsi="Times New Roman" w:cs="Times New Roman"/>
          <w:sz w:val="24"/>
          <w:szCs w:val="24"/>
        </w:rPr>
        <w:t>(Bourgois, 1990)</w:t>
      </w:r>
      <w:r w:rsidR="007725A6" w:rsidRPr="00AB4276">
        <w:rPr>
          <w:rFonts w:ascii="Times New Roman" w:hAnsi="Times New Roman" w:cs="Times New Roman"/>
          <w:sz w:val="24"/>
          <w:szCs w:val="24"/>
        </w:rPr>
        <w:t xml:space="preserve">. By 1890, the U.S. government kept track of </w:t>
      </w:r>
      <w:r w:rsidR="001F36A2" w:rsidRPr="00AB4276">
        <w:rPr>
          <w:rFonts w:ascii="Times New Roman" w:hAnsi="Times New Roman" w:cs="Times New Roman"/>
          <w:sz w:val="24"/>
          <w:szCs w:val="24"/>
        </w:rPr>
        <w:t>European</w:t>
      </w:r>
      <w:r w:rsidR="007725A6" w:rsidRPr="00AB4276">
        <w:rPr>
          <w:rFonts w:ascii="Times New Roman" w:hAnsi="Times New Roman" w:cs="Times New Roman"/>
          <w:sz w:val="24"/>
          <w:szCs w:val="24"/>
        </w:rPr>
        <w:t xml:space="preserve"> immigrant communities whether they were foreign or native-born.</w:t>
      </w:r>
      <w:r w:rsidR="00DC024A" w:rsidRPr="00AB4276">
        <w:rPr>
          <w:rFonts w:ascii="Times New Roman" w:hAnsi="Times New Roman" w:cs="Times New Roman"/>
          <w:sz w:val="24"/>
          <w:szCs w:val="24"/>
        </w:rPr>
        <w:t xml:space="preserve"> Terrence W. </w:t>
      </w:r>
      <w:r w:rsidR="00DC024A" w:rsidRPr="00AB4276">
        <w:rPr>
          <w:rFonts w:ascii="Times New Roman" w:hAnsi="Times New Roman" w:cs="Times New Roman"/>
          <w:sz w:val="24"/>
          <w:szCs w:val="24"/>
        </w:rPr>
        <w:lastRenderedPageBreak/>
        <w:t xml:space="preserve">Epperson indicates that the </w:t>
      </w:r>
      <w:r w:rsidR="001F36A2" w:rsidRPr="00AB4276">
        <w:rPr>
          <w:rFonts w:ascii="Times New Roman" w:hAnsi="Times New Roman" w:cs="Times New Roman"/>
          <w:sz w:val="24"/>
          <w:szCs w:val="24"/>
        </w:rPr>
        <w:t>concept of race is grounded on John Locke’s</w:t>
      </w:r>
      <w:r w:rsidR="00DC024A" w:rsidRPr="00AB4276">
        <w:rPr>
          <w:rFonts w:ascii="Times New Roman" w:hAnsi="Times New Roman" w:cs="Times New Roman"/>
          <w:sz w:val="24"/>
          <w:szCs w:val="24"/>
        </w:rPr>
        <w:t xml:space="preserve"> empiricist philosophy on capitalism that legitimated wage </w:t>
      </w:r>
      <w:r w:rsidR="001F36A2" w:rsidRPr="00AB4276">
        <w:rPr>
          <w:rFonts w:ascii="Times New Roman" w:hAnsi="Times New Roman" w:cs="Times New Roman"/>
          <w:sz w:val="24"/>
          <w:szCs w:val="24"/>
        </w:rPr>
        <w:t>labor</w:t>
      </w:r>
      <w:r w:rsidR="00DC024A" w:rsidRPr="00AB4276">
        <w:rPr>
          <w:rFonts w:ascii="Times New Roman" w:hAnsi="Times New Roman" w:cs="Times New Roman"/>
          <w:sz w:val="24"/>
          <w:szCs w:val="24"/>
        </w:rPr>
        <w:t xml:space="preserve"> and made it possible to select a certain trait such as skin </w:t>
      </w:r>
      <w:r w:rsidR="001F36A2" w:rsidRPr="00AB4276">
        <w:rPr>
          <w:rFonts w:ascii="Times New Roman" w:hAnsi="Times New Roman" w:cs="Times New Roman"/>
          <w:sz w:val="24"/>
          <w:szCs w:val="24"/>
        </w:rPr>
        <w:t>color</w:t>
      </w:r>
      <w:r w:rsidR="00DC024A" w:rsidRPr="00AB4276">
        <w:rPr>
          <w:rFonts w:ascii="Times New Roman" w:hAnsi="Times New Roman" w:cs="Times New Roman"/>
          <w:sz w:val="24"/>
          <w:szCs w:val="24"/>
        </w:rPr>
        <w:t xml:space="preserve"> as the criterion humanity would be judged. </w:t>
      </w:r>
    </w:p>
    <w:p w:rsidR="004C17B7"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Lee D. Baker also argues that the history of the construction of race as a social category in the </w:t>
      </w:r>
      <w:r w:rsidR="002D5A1A" w:rsidRPr="00AB4276">
        <w:rPr>
          <w:rFonts w:ascii="Times New Roman" w:hAnsi="Times New Roman" w:cs="Times New Roman"/>
          <w:sz w:val="24"/>
          <w:szCs w:val="24"/>
        </w:rPr>
        <w:t>United States</w:t>
      </w:r>
      <w:r w:rsidRPr="00AB4276">
        <w:rPr>
          <w:rFonts w:ascii="Times New Roman" w:hAnsi="Times New Roman" w:cs="Times New Roman"/>
          <w:sz w:val="24"/>
          <w:szCs w:val="24"/>
        </w:rPr>
        <w:t xml:space="preserve"> </w:t>
      </w:r>
      <w:r w:rsidR="00AB0BB8" w:rsidRPr="00AB4276">
        <w:rPr>
          <w:rFonts w:ascii="Times New Roman" w:hAnsi="Times New Roman" w:cs="Times New Roman"/>
          <w:sz w:val="24"/>
          <w:szCs w:val="24"/>
        </w:rPr>
        <w:t xml:space="preserve">results from an unstable complex of </w:t>
      </w:r>
      <w:r w:rsidR="0083278A" w:rsidRPr="00AB4276">
        <w:rPr>
          <w:rFonts w:ascii="Times New Roman" w:hAnsi="Times New Roman" w:cs="Times New Roman"/>
          <w:sz w:val="24"/>
          <w:szCs w:val="24"/>
        </w:rPr>
        <w:t>social</w:t>
      </w:r>
      <w:r w:rsidR="00AB0BB8" w:rsidRPr="00AB4276">
        <w:rPr>
          <w:rFonts w:ascii="Times New Roman" w:hAnsi="Times New Roman" w:cs="Times New Roman"/>
          <w:sz w:val="24"/>
          <w:szCs w:val="24"/>
        </w:rPr>
        <w:t xml:space="preserve"> meanings constantly </w:t>
      </w:r>
      <w:r w:rsidR="0083278A" w:rsidRPr="00AB4276">
        <w:rPr>
          <w:rFonts w:ascii="Times New Roman" w:hAnsi="Times New Roman" w:cs="Times New Roman"/>
          <w:sz w:val="24"/>
          <w:szCs w:val="24"/>
        </w:rPr>
        <w:t>transformed</w:t>
      </w:r>
      <w:r w:rsidR="00AB0BB8" w:rsidRPr="00AB4276">
        <w:rPr>
          <w:rFonts w:ascii="Times New Roman" w:hAnsi="Times New Roman" w:cs="Times New Roman"/>
          <w:sz w:val="24"/>
          <w:szCs w:val="24"/>
        </w:rPr>
        <w:t xml:space="preserve"> by </w:t>
      </w:r>
      <w:r w:rsidR="0083278A" w:rsidRPr="00AB4276">
        <w:rPr>
          <w:rFonts w:ascii="Times New Roman" w:hAnsi="Times New Roman" w:cs="Times New Roman"/>
          <w:sz w:val="24"/>
          <w:szCs w:val="24"/>
        </w:rPr>
        <w:t>political</w:t>
      </w:r>
      <w:r w:rsidR="00AB0BB8" w:rsidRPr="00AB4276">
        <w:rPr>
          <w:rFonts w:ascii="Times New Roman" w:hAnsi="Times New Roman" w:cs="Times New Roman"/>
          <w:sz w:val="24"/>
          <w:szCs w:val="24"/>
        </w:rPr>
        <w:t xml:space="preserve"> struggle</w:t>
      </w:r>
      <w:r w:rsidR="00311B3B" w:rsidRPr="00AB4276">
        <w:rPr>
          <w:rFonts w:ascii="Times New Roman" w:hAnsi="Times New Roman" w:cs="Times New Roman"/>
          <w:sz w:val="24"/>
          <w:szCs w:val="24"/>
        </w:rPr>
        <w:t>. Anthropological discourse on race is also sometimes politically charged.</w:t>
      </w:r>
      <w:r w:rsidR="00514F18" w:rsidRPr="00AB4276">
        <w:rPr>
          <w:rFonts w:ascii="Times New Roman" w:hAnsi="Times New Roman" w:cs="Times New Roman"/>
          <w:sz w:val="24"/>
          <w:szCs w:val="24"/>
        </w:rPr>
        <w:t xml:space="preserve"> Anthropology of race </w:t>
      </w:r>
      <w:r w:rsidR="00CB1E19" w:rsidRPr="00AB4276">
        <w:rPr>
          <w:rFonts w:ascii="Times New Roman" w:hAnsi="Times New Roman" w:cs="Times New Roman"/>
          <w:sz w:val="24"/>
          <w:szCs w:val="24"/>
        </w:rPr>
        <w:t>confronts</w:t>
      </w:r>
      <w:r w:rsidR="00514F18" w:rsidRPr="00AB4276">
        <w:rPr>
          <w:rFonts w:ascii="Times New Roman" w:hAnsi="Times New Roman" w:cs="Times New Roman"/>
          <w:sz w:val="24"/>
          <w:szCs w:val="24"/>
        </w:rPr>
        <w:t xml:space="preserve"> the problem of knowing race and the challenge of formulating</w:t>
      </w:r>
      <w:r w:rsidR="00CB1E19" w:rsidRPr="00AB4276">
        <w:rPr>
          <w:rFonts w:ascii="Times New Roman" w:hAnsi="Times New Roman" w:cs="Times New Roman"/>
          <w:sz w:val="24"/>
          <w:szCs w:val="24"/>
        </w:rPr>
        <w:t xml:space="preserve"> </w:t>
      </w:r>
      <w:r w:rsidR="00D0667E" w:rsidRPr="00AB4276">
        <w:rPr>
          <w:rFonts w:ascii="Times New Roman" w:hAnsi="Times New Roman" w:cs="Times New Roman"/>
          <w:sz w:val="24"/>
          <w:szCs w:val="24"/>
        </w:rPr>
        <w:t>an effective rejoinder to both new arguments on the race to resolve the uncertainties on biology, genes, and culture.</w:t>
      </w:r>
    </w:p>
    <w:p w:rsidR="00631934"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t>Systemic racism and racial inequality</w:t>
      </w:r>
    </w:p>
    <w:p w:rsidR="00D1650E"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Racial inequality is typically defined as the imbalances in the distribution of power, economic resources, and opportunities. Racial inequalities in America dated back to three hundred years of economic, cultural, </w:t>
      </w:r>
      <w:r w:rsidR="008D7BB5" w:rsidRPr="00AB4276">
        <w:rPr>
          <w:rFonts w:ascii="Times New Roman" w:hAnsi="Times New Roman" w:cs="Times New Roman"/>
          <w:sz w:val="24"/>
          <w:szCs w:val="24"/>
        </w:rPr>
        <w:t>physical, legal</w:t>
      </w:r>
      <w:r w:rsidRPr="00AB4276">
        <w:rPr>
          <w:rFonts w:ascii="Times New Roman" w:hAnsi="Times New Roman" w:cs="Times New Roman"/>
          <w:sz w:val="24"/>
          <w:szCs w:val="24"/>
        </w:rPr>
        <w:t>, and political discrimination</w:t>
      </w:r>
      <w:r w:rsidR="008F1024" w:rsidRPr="008F1024">
        <w:rPr>
          <w:rFonts w:ascii="Times New Roman" w:hAnsi="Times New Roman" w:cs="Times New Roman"/>
          <w:sz w:val="24"/>
          <w:szCs w:val="24"/>
        </w:rPr>
        <w:t xml:space="preserve"> </w:t>
      </w:r>
      <w:r w:rsidR="008F1024">
        <w:rPr>
          <w:rFonts w:ascii="Times New Roman" w:hAnsi="Times New Roman" w:cs="Times New Roman"/>
          <w:sz w:val="24"/>
          <w:szCs w:val="24"/>
        </w:rPr>
        <w:t xml:space="preserve">(Fredrickson, </w:t>
      </w:r>
      <w:r w:rsidR="008F1024" w:rsidRPr="008F1024">
        <w:rPr>
          <w:rFonts w:ascii="Times New Roman" w:hAnsi="Times New Roman" w:cs="Times New Roman"/>
          <w:sz w:val="24"/>
          <w:szCs w:val="24"/>
        </w:rPr>
        <w:t>2005)</w:t>
      </w:r>
      <w:r w:rsidRPr="00AB4276">
        <w:rPr>
          <w:rFonts w:ascii="Times New Roman" w:hAnsi="Times New Roman" w:cs="Times New Roman"/>
          <w:sz w:val="24"/>
          <w:szCs w:val="24"/>
        </w:rPr>
        <w:t>.</w:t>
      </w:r>
      <w:r w:rsidR="008D7BB5" w:rsidRPr="00AB4276">
        <w:rPr>
          <w:rFonts w:ascii="Times New Roman" w:hAnsi="Times New Roman" w:cs="Times New Roman"/>
          <w:sz w:val="24"/>
          <w:szCs w:val="24"/>
        </w:rPr>
        <w:t xml:space="preserve"> These inequalities can be seen in several ways, such as the racial wealth </w:t>
      </w:r>
      <w:r w:rsidR="00C6457A" w:rsidRPr="00AB4276">
        <w:rPr>
          <w:rFonts w:ascii="Times New Roman" w:hAnsi="Times New Roman" w:cs="Times New Roman"/>
          <w:sz w:val="24"/>
          <w:szCs w:val="24"/>
        </w:rPr>
        <w:t>gap and income</w:t>
      </w:r>
      <w:r w:rsidR="008D7BB5" w:rsidRPr="00AB4276">
        <w:rPr>
          <w:rFonts w:ascii="Times New Roman" w:hAnsi="Times New Roman" w:cs="Times New Roman"/>
          <w:sz w:val="24"/>
          <w:szCs w:val="24"/>
        </w:rPr>
        <w:t xml:space="preserve"> effects. The race is seen as the strongest predictor of wealth</w:t>
      </w:r>
      <w:r w:rsidR="00C6457A" w:rsidRPr="00AB4276">
        <w:rPr>
          <w:rFonts w:ascii="Times New Roman" w:hAnsi="Times New Roman" w:cs="Times New Roman"/>
          <w:sz w:val="24"/>
          <w:szCs w:val="24"/>
        </w:rPr>
        <w:t>, housing segregation, education, crime rates, and segregation</w:t>
      </w:r>
      <w:r w:rsidR="00DB3E5F" w:rsidRPr="00AB4276">
        <w:rPr>
          <w:rFonts w:ascii="Times New Roman" w:hAnsi="Times New Roman" w:cs="Times New Roman"/>
          <w:sz w:val="24"/>
          <w:szCs w:val="24"/>
        </w:rPr>
        <w:t xml:space="preserve">. In housing, many </w:t>
      </w:r>
      <w:r w:rsidR="009F6F07" w:rsidRPr="00AB4276">
        <w:rPr>
          <w:rFonts w:ascii="Times New Roman" w:hAnsi="Times New Roman" w:cs="Times New Roman"/>
          <w:sz w:val="24"/>
          <w:szCs w:val="24"/>
        </w:rPr>
        <w:t>Americans</w:t>
      </w:r>
      <w:r w:rsidR="00DB3E5F" w:rsidRPr="00AB4276">
        <w:rPr>
          <w:rFonts w:ascii="Times New Roman" w:hAnsi="Times New Roman" w:cs="Times New Roman"/>
          <w:sz w:val="24"/>
          <w:szCs w:val="24"/>
        </w:rPr>
        <w:t xml:space="preserve"> live in </w:t>
      </w:r>
      <w:r w:rsidR="009F6F07" w:rsidRPr="00AB4276">
        <w:rPr>
          <w:rFonts w:ascii="Times New Roman" w:hAnsi="Times New Roman" w:cs="Times New Roman"/>
          <w:sz w:val="24"/>
          <w:szCs w:val="24"/>
        </w:rPr>
        <w:t>homogenous neighborhoods</w:t>
      </w:r>
      <w:r w:rsidR="00DB3E5F" w:rsidRPr="00AB4276">
        <w:rPr>
          <w:rFonts w:ascii="Times New Roman" w:hAnsi="Times New Roman" w:cs="Times New Roman"/>
          <w:sz w:val="24"/>
          <w:szCs w:val="24"/>
        </w:rPr>
        <w:t xml:space="preserve"> and limit interaction between racially different people. People of </w:t>
      </w:r>
      <w:r w:rsidR="009F6F07" w:rsidRPr="00AB4276">
        <w:rPr>
          <w:rFonts w:ascii="Times New Roman" w:hAnsi="Times New Roman" w:cs="Times New Roman"/>
          <w:sz w:val="24"/>
          <w:szCs w:val="24"/>
        </w:rPr>
        <w:t>color</w:t>
      </w:r>
      <w:r w:rsidR="00DB3E5F" w:rsidRPr="00AB4276">
        <w:rPr>
          <w:rFonts w:ascii="Times New Roman" w:hAnsi="Times New Roman" w:cs="Times New Roman"/>
          <w:sz w:val="24"/>
          <w:szCs w:val="24"/>
        </w:rPr>
        <w:t xml:space="preserve"> usually live in low-income areas and experience low or no upward </w:t>
      </w:r>
      <w:r w:rsidR="009F6F07" w:rsidRPr="00AB4276">
        <w:rPr>
          <w:rFonts w:ascii="Times New Roman" w:hAnsi="Times New Roman" w:cs="Times New Roman"/>
          <w:sz w:val="24"/>
          <w:szCs w:val="24"/>
        </w:rPr>
        <w:t>mobility</w:t>
      </w:r>
      <w:r w:rsidR="00DB3E5F" w:rsidRPr="00AB4276">
        <w:rPr>
          <w:rFonts w:ascii="Times New Roman" w:hAnsi="Times New Roman" w:cs="Times New Roman"/>
          <w:sz w:val="24"/>
          <w:szCs w:val="24"/>
        </w:rPr>
        <w:t xml:space="preserve"> due to </w:t>
      </w:r>
      <w:r w:rsidR="009F6F07" w:rsidRPr="00AB4276">
        <w:rPr>
          <w:rFonts w:ascii="Times New Roman" w:hAnsi="Times New Roman" w:cs="Times New Roman"/>
          <w:sz w:val="24"/>
          <w:szCs w:val="24"/>
        </w:rPr>
        <w:t>limited access to quality schools, safe neighborhoods, and higher-paying jobs.</w:t>
      </w:r>
    </w:p>
    <w:p w:rsidR="00FD1DD2"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Exclusion and inequality create a climate for discord</w:t>
      </w:r>
      <w:r w:rsidR="00A514F5" w:rsidRPr="00AB4276">
        <w:rPr>
          <w:rFonts w:ascii="Times New Roman" w:hAnsi="Times New Roman" w:cs="Times New Roman"/>
          <w:sz w:val="24"/>
          <w:szCs w:val="24"/>
        </w:rPr>
        <w:t>.</w:t>
      </w:r>
      <w:r w:rsidR="00BD1E64" w:rsidRPr="00AB4276">
        <w:rPr>
          <w:rFonts w:ascii="Times New Roman" w:hAnsi="Times New Roman" w:cs="Times New Roman"/>
          <w:sz w:val="24"/>
          <w:szCs w:val="24"/>
        </w:rPr>
        <w:t xml:space="preserve"> Unemployment rates for African Americans, Latinos, and </w:t>
      </w:r>
      <w:r w:rsidR="000A554D" w:rsidRPr="00AB4276">
        <w:rPr>
          <w:rFonts w:ascii="Times New Roman" w:hAnsi="Times New Roman" w:cs="Times New Roman"/>
          <w:sz w:val="24"/>
          <w:szCs w:val="24"/>
        </w:rPr>
        <w:t>Native</w:t>
      </w:r>
      <w:r w:rsidR="00BD1E64" w:rsidRPr="00AB4276">
        <w:rPr>
          <w:rFonts w:ascii="Times New Roman" w:hAnsi="Times New Roman" w:cs="Times New Roman"/>
          <w:sz w:val="24"/>
          <w:szCs w:val="24"/>
        </w:rPr>
        <w:t xml:space="preserve"> Americans are considerably higher, and income inequality affects minorities. Also, the median wealth for white households is ten times greater for black </w:t>
      </w:r>
      <w:r w:rsidR="00BD1E64" w:rsidRPr="00AB4276">
        <w:rPr>
          <w:rFonts w:ascii="Times New Roman" w:hAnsi="Times New Roman" w:cs="Times New Roman"/>
          <w:sz w:val="24"/>
          <w:szCs w:val="24"/>
        </w:rPr>
        <w:lastRenderedPageBreak/>
        <w:t>households and eight times greater than for Hispanic households.</w:t>
      </w:r>
      <w:r w:rsidR="000A554D" w:rsidRPr="00AB4276">
        <w:rPr>
          <w:rFonts w:ascii="Times New Roman" w:hAnsi="Times New Roman" w:cs="Times New Roman"/>
          <w:sz w:val="24"/>
          <w:szCs w:val="24"/>
        </w:rPr>
        <w:t xml:space="preserve"> Failure to act to end systemic racism will only lead to more intolerance and discrimination, hence hurting the victimized minorities and denying every citizen from enjoying diversity gifts. </w:t>
      </w:r>
    </w:p>
    <w:p w:rsidR="00C6457A"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t>Aspects of race and racism that are exposed to society</w:t>
      </w:r>
    </w:p>
    <w:p w:rsidR="008832D4" w:rsidRPr="00AB4276" w:rsidRDefault="009C2625" w:rsidP="00AB427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Fredrickson</w:t>
      </w:r>
      <w:r w:rsidRPr="00AB4276">
        <w:rPr>
          <w:rFonts w:ascii="Times New Roman" w:hAnsi="Times New Roman" w:cs="Times New Roman"/>
          <w:sz w:val="24"/>
          <w:szCs w:val="24"/>
        </w:rPr>
        <w:t xml:space="preserve"> (2005)</w:t>
      </w:r>
      <w:r>
        <w:rPr>
          <w:rFonts w:ascii="Times New Roman" w:hAnsi="Times New Roman" w:cs="Times New Roman"/>
          <w:sz w:val="24"/>
          <w:szCs w:val="24"/>
        </w:rPr>
        <w:t>, i</w:t>
      </w:r>
      <w:r w:rsidR="00F91E89" w:rsidRPr="00AB4276">
        <w:rPr>
          <w:rFonts w:ascii="Times New Roman" w:hAnsi="Times New Roman" w:cs="Times New Roman"/>
          <w:sz w:val="24"/>
          <w:szCs w:val="24"/>
        </w:rPr>
        <w:t>n America, there are emerging trends of race and racism that are becoming prevalent in society. These acts are usually directed at the minorities in the county, including black Americans and people of Hispanic origin.</w:t>
      </w:r>
      <w:r w:rsidR="002B1791" w:rsidRPr="00AB4276">
        <w:rPr>
          <w:rFonts w:ascii="Times New Roman" w:hAnsi="Times New Roman" w:cs="Times New Roman"/>
          <w:sz w:val="24"/>
          <w:szCs w:val="24"/>
        </w:rPr>
        <w:t xml:space="preserve"> Some of these acts include racial profiling, which is any police-initiated action that relies on a person's race and national origin rather than that particular individual's behavior. Usually, there is a higher percentage of racial profiling among </w:t>
      </w:r>
      <w:r w:rsidR="00B66A59" w:rsidRPr="00AB4276">
        <w:rPr>
          <w:rFonts w:ascii="Times New Roman" w:hAnsi="Times New Roman" w:cs="Times New Roman"/>
          <w:sz w:val="24"/>
          <w:szCs w:val="24"/>
        </w:rPr>
        <w:t>blacks</w:t>
      </w:r>
      <w:r w:rsidR="002B1791" w:rsidRPr="00AB4276">
        <w:rPr>
          <w:rFonts w:ascii="Times New Roman" w:hAnsi="Times New Roman" w:cs="Times New Roman"/>
          <w:sz w:val="24"/>
          <w:szCs w:val="24"/>
        </w:rPr>
        <w:t xml:space="preserve"> and Hispanics compared to white people.</w:t>
      </w:r>
      <w:r w:rsidR="00B66A59" w:rsidRPr="00AB4276">
        <w:rPr>
          <w:rFonts w:ascii="Times New Roman" w:hAnsi="Times New Roman" w:cs="Times New Roman"/>
          <w:sz w:val="24"/>
          <w:szCs w:val="24"/>
        </w:rPr>
        <w:t xml:space="preserve"> Michael Birzer, a criminal justice professor at Wichita state university, said that racial minorities, especially African Americans, have had a long and troubled history of disparate treatment by the united states criminal justice authorities. This is true considering the number of innocent black </w:t>
      </w:r>
      <w:r w:rsidR="00AB2517" w:rsidRPr="00AB4276">
        <w:rPr>
          <w:rFonts w:ascii="Times New Roman" w:hAnsi="Times New Roman" w:cs="Times New Roman"/>
          <w:sz w:val="24"/>
          <w:szCs w:val="24"/>
        </w:rPr>
        <w:t>Americans</w:t>
      </w:r>
      <w:r w:rsidR="00B66A59" w:rsidRPr="00AB4276">
        <w:rPr>
          <w:rFonts w:ascii="Times New Roman" w:hAnsi="Times New Roman" w:cs="Times New Roman"/>
          <w:sz w:val="24"/>
          <w:szCs w:val="24"/>
        </w:rPr>
        <w:t xml:space="preserve"> </w:t>
      </w:r>
      <w:r w:rsidR="00AB2517" w:rsidRPr="00AB4276">
        <w:rPr>
          <w:rFonts w:ascii="Times New Roman" w:hAnsi="Times New Roman" w:cs="Times New Roman"/>
          <w:sz w:val="24"/>
          <w:szCs w:val="24"/>
        </w:rPr>
        <w:t>incarcerated</w:t>
      </w:r>
      <w:r w:rsidR="00B66A59" w:rsidRPr="00AB4276">
        <w:rPr>
          <w:rFonts w:ascii="Times New Roman" w:hAnsi="Times New Roman" w:cs="Times New Roman"/>
          <w:sz w:val="24"/>
          <w:szCs w:val="24"/>
        </w:rPr>
        <w:t xml:space="preserve"> for long periods. For instance, an </w:t>
      </w:r>
      <w:r w:rsidR="00AB2517" w:rsidRPr="00AB4276">
        <w:rPr>
          <w:rFonts w:ascii="Times New Roman" w:hAnsi="Times New Roman" w:cs="Times New Roman"/>
          <w:sz w:val="24"/>
          <w:szCs w:val="24"/>
        </w:rPr>
        <w:t>African</w:t>
      </w:r>
      <w:r w:rsidR="00B66A59" w:rsidRPr="00AB4276">
        <w:rPr>
          <w:rFonts w:ascii="Times New Roman" w:hAnsi="Times New Roman" w:cs="Times New Roman"/>
          <w:sz w:val="24"/>
          <w:szCs w:val="24"/>
        </w:rPr>
        <w:t xml:space="preserve"> American can be given </w:t>
      </w:r>
      <w:r w:rsidR="00B10C12" w:rsidRPr="00AB4276">
        <w:rPr>
          <w:rFonts w:ascii="Times New Roman" w:hAnsi="Times New Roman" w:cs="Times New Roman"/>
          <w:sz w:val="24"/>
          <w:szCs w:val="24"/>
        </w:rPr>
        <w:t>20 years for robbery without violence, while a white person with the same crime only gets five years with the possibility of parole.</w:t>
      </w:r>
    </w:p>
    <w:p w:rsidR="00AB2517"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Police brutality is also a major issue in the </w:t>
      </w:r>
      <w:r w:rsidR="007D008F" w:rsidRPr="00AB4276">
        <w:rPr>
          <w:rFonts w:ascii="Times New Roman" w:hAnsi="Times New Roman" w:cs="Times New Roman"/>
          <w:sz w:val="24"/>
          <w:szCs w:val="24"/>
        </w:rPr>
        <w:t>United States</w:t>
      </w:r>
      <w:r w:rsidR="00303036" w:rsidRPr="00AB4276">
        <w:rPr>
          <w:rFonts w:ascii="Times New Roman" w:hAnsi="Times New Roman" w:cs="Times New Roman"/>
          <w:sz w:val="24"/>
          <w:szCs w:val="24"/>
        </w:rPr>
        <w:t>. Police brutality is the unwarranted or excessive and often illegal use of force against civilians by U.S. police</w:t>
      </w:r>
      <w:r w:rsidR="00A514F5" w:rsidRPr="00AB4276">
        <w:rPr>
          <w:rFonts w:ascii="Times New Roman" w:hAnsi="Times New Roman" w:cs="Times New Roman"/>
          <w:sz w:val="24"/>
          <w:szCs w:val="24"/>
        </w:rPr>
        <w:t xml:space="preserve">. This is usually in the form of assault, murder, torture, and general use of </w:t>
      </w:r>
      <w:r w:rsidR="000E052A" w:rsidRPr="00AB4276">
        <w:rPr>
          <w:rFonts w:ascii="Times New Roman" w:hAnsi="Times New Roman" w:cs="Times New Roman"/>
          <w:sz w:val="24"/>
          <w:szCs w:val="24"/>
        </w:rPr>
        <w:t>violence. When the 1</w:t>
      </w:r>
      <w:r w:rsidR="000E052A" w:rsidRPr="00AB4276">
        <w:rPr>
          <w:rFonts w:ascii="Times New Roman" w:hAnsi="Times New Roman" w:cs="Times New Roman"/>
          <w:sz w:val="24"/>
          <w:szCs w:val="24"/>
          <w:vertAlign w:val="superscript"/>
        </w:rPr>
        <w:t>st</w:t>
      </w:r>
      <w:r w:rsidR="000E052A" w:rsidRPr="00AB4276">
        <w:rPr>
          <w:rFonts w:ascii="Times New Roman" w:hAnsi="Times New Roman" w:cs="Times New Roman"/>
          <w:sz w:val="24"/>
          <w:szCs w:val="24"/>
        </w:rPr>
        <w:t xml:space="preserve"> American police was established, African Americans soon became the police brutality target as they fled south. Police brutality continues to plague America, with the recent being the killing of </w:t>
      </w:r>
      <w:r w:rsidR="000E052A" w:rsidRPr="00AB4276">
        <w:rPr>
          <w:rFonts w:ascii="Times New Roman" w:hAnsi="Times New Roman" w:cs="Times New Roman"/>
          <w:sz w:val="24"/>
          <w:szCs w:val="24"/>
        </w:rPr>
        <w:lastRenderedPageBreak/>
        <w:t xml:space="preserve">an innocent civilian, George Floyd, which led to the public's mass demonstration </w:t>
      </w:r>
      <w:r w:rsidR="00830102" w:rsidRPr="00AB4276">
        <w:rPr>
          <w:rFonts w:ascii="Times New Roman" w:hAnsi="Times New Roman" w:cs="Times New Roman"/>
          <w:sz w:val="24"/>
          <w:szCs w:val="24"/>
        </w:rPr>
        <w:t>to condemn the act and come up with the mantra Black Lives Matter.</w:t>
      </w:r>
    </w:p>
    <w:p w:rsidR="00830102"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t>Conclusion</w:t>
      </w:r>
    </w:p>
    <w:p w:rsidR="00631934" w:rsidRPr="00AB4276" w:rsidRDefault="009C2625" w:rsidP="00AB4276">
      <w:pPr>
        <w:spacing w:line="480" w:lineRule="auto"/>
        <w:ind w:firstLine="720"/>
        <w:rPr>
          <w:rFonts w:ascii="Times New Roman" w:hAnsi="Times New Roman" w:cs="Times New Roman"/>
          <w:sz w:val="24"/>
          <w:szCs w:val="24"/>
        </w:rPr>
      </w:pPr>
      <w:r w:rsidRPr="00AB4276">
        <w:rPr>
          <w:rFonts w:ascii="Times New Roman" w:hAnsi="Times New Roman" w:cs="Times New Roman"/>
          <w:sz w:val="24"/>
          <w:szCs w:val="24"/>
        </w:rPr>
        <w:t xml:space="preserve">In conclusion, </w:t>
      </w:r>
      <w:r w:rsidR="00BB0538" w:rsidRPr="00AB4276">
        <w:rPr>
          <w:rFonts w:ascii="Times New Roman" w:hAnsi="Times New Roman" w:cs="Times New Roman"/>
          <w:sz w:val="24"/>
          <w:szCs w:val="24"/>
        </w:rPr>
        <w:t xml:space="preserve">cognitive approaches within </w:t>
      </w:r>
      <w:r w:rsidR="009E4AF2" w:rsidRPr="00AB4276">
        <w:rPr>
          <w:rFonts w:ascii="Times New Roman" w:hAnsi="Times New Roman" w:cs="Times New Roman"/>
          <w:sz w:val="24"/>
          <w:szCs w:val="24"/>
        </w:rPr>
        <w:t>anthropology</w:t>
      </w:r>
      <w:r w:rsidR="00BB0538" w:rsidRPr="00AB4276">
        <w:rPr>
          <w:rFonts w:ascii="Times New Roman" w:hAnsi="Times New Roman" w:cs="Times New Roman"/>
          <w:sz w:val="24"/>
          <w:szCs w:val="24"/>
        </w:rPr>
        <w:t xml:space="preserve"> show that race </w:t>
      </w:r>
      <w:r w:rsidR="009E4AF2" w:rsidRPr="00AB4276">
        <w:rPr>
          <w:rFonts w:ascii="Times New Roman" w:hAnsi="Times New Roman" w:cs="Times New Roman"/>
          <w:sz w:val="24"/>
          <w:szCs w:val="24"/>
        </w:rPr>
        <w:t>cannot</w:t>
      </w:r>
      <w:r w:rsidR="00BB0538" w:rsidRPr="00AB4276">
        <w:rPr>
          <w:rFonts w:ascii="Times New Roman" w:hAnsi="Times New Roman" w:cs="Times New Roman"/>
          <w:sz w:val="24"/>
          <w:szCs w:val="24"/>
        </w:rPr>
        <w:t xml:space="preserve"> be a biological category for classifying hu</w:t>
      </w:r>
      <w:r w:rsidR="009E4AF2" w:rsidRPr="00AB4276">
        <w:rPr>
          <w:rFonts w:ascii="Times New Roman" w:hAnsi="Times New Roman" w:cs="Times New Roman"/>
          <w:sz w:val="24"/>
          <w:szCs w:val="24"/>
        </w:rPr>
        <w:t>m</w:t>
      </w:r>
      <w:r w:rsidR="00BB0538" w:rsidRPr="00AB4276">
        <w:rPr>
          <w:rFonts w:ascii="Times New Roman" w:hAnsi="Times New Roman" w:cs="Times New Roman"/>
          <w:sz w:val="24"/>
          <w:szCs w:val="24"/>
        </w:rPr>
        <w:t xml:space="preserve">an beings. </w:t>
      </w:r>
      <w:r w:rsidR="00676CF7" w:rsidRPr="00AB4276">
        <w:rPr>
          <w:rFonts w:ascii="Times New Roman" w:hAnsi="Times New Roman" w:cs="Times New Roman"/>
          <w:sz w:val="24"/>
          <w:szCs w:val="24"/>
        </w:rPr>
        <w:t xml:space="preserve">The people of the </w:t>
      </w:r>
      <w:r w:rsidR="005274E4" w:rsidRPr="00AB4276">
        <w:rPr>
          <w:rFonts w:ascii="Times New Roman" w:hAnsi="Times New Roman" w:cs="Times New Roman"/>
          <w:sz w:val="24"/>
          <w:szCs w:val="24"/>
        </w:rPr>
        <w:t>United States</w:t>
      </w:r>
      <w:r w:rsidR="00676CF7" w:rsidRPr="00AB4276">
        <w:rPr>
          <w:rFonts w:ascii="Times New Roman" w:hAnsi="Times New Roman" w:cs="Times New Roman"/>
          <w:sz w:val="24"/>
          <w:szCs w:val="24"/>
        </w:rPr>
        <w:t xml:space="preserve"> should embrace </w:t>
      </w:r>
      <w:r w:rsidR="005274E4" w:rsidRPr="00AB4276">
        <w:rPr>
          <w:rFonts w:ascii="Times New Roman" w:hAnsi="Times New Roman" w:cs="Times New Roman"/>
          <w:sz w:val="24"/>
          <w:szCs w:val="24"/>
        </w:rPr>
        <w:t>multiculturalism. By doing so, they can rise above the cultural level of racism and be more welcoming to other races' norms, attitudes, and beliefs. Since anthropology discovered institutional racism, racial segregation laws should be reduced in all states, housing, real estate, and bank mortgage practices changed to accommodate everyone.</w:t>
      </w:r>
      <w:r w:rsidR="003F082A" w:rsidRPr="00AB4276">
        <w:rPr>
          <w:rFonts w:ascii="Times New Roman" w:hAnsi="Times New Roman" w:cs="Times New Roman"/>
          <w:sz w:val="24"/>
          <w:szCs w:val="24"/>
        </w:rPr>
        <w:t xml:space="preserve"> Therefore racism should be addressed through institutional change.</w:t>
      </w:r>
      <w:r w:rsidR="00E30CA3" w:rsidRPr="00AB4276">
        <w:rPr>
          <w:rFonts w:ascii="Times New Roman" w:hAnsi="Times New Roman" w:cs="Times New Roman"/>
          <w:sz w:val="24"/>
          <w:szCs w:val="24"/>
        </w:rPr>
        <w:t xml:space="preserve"> Individuals should also change their perception of the race</w:t>
      </w:r>
      <w:r w:rsidR="008F1024" w:rsidRPr="008F1024">
        <w:rPr>
          <w:rFonts w:ascii="Times New Roman" w:hAnsi="Times New Roman" w:cs="Times New Roman"/>
          <w:sz w:val="24"/>
          <w:szCs w:val="24"/>
        </w:rPr>
        <w:t xml:space="preserve"> </w:t>
      </w:r>
      <w:r w:rsidR="008F1024">
        <w:rPr>
          <w:rFonts w:ascii="Times New Roman" w:hAnsi="Times New Roman" w:cs="Times New Roman"/>
          <w:sz w:val="24"/>
          <w:szCs w:val="24"/>
        </w:rPr>
        <w:t xml:space="preserve">(Kottak, </w:t>
      </w:r>
      <w:r w:rsidR="008F1024" w:rsidRPr="008F1024">
        <w:rPr>
          <w:rFonts w:ascii="Times New Roman" w:hAnsi="Times New Roman" w:cs="Times New Roman"/>
          <w:sz w:val="24"/>
          <w:szCs w:val="24"/>
        </w:rPr>
        <w:t>2016)</w:t>
      </w:r>
      <w:r w:rsidR="00E30CA3" w:rsidRPr="00AB4276">
        <w:rPr>
          <w:rFonts w:ascii="Times New Roman" w:hAnsi="Times New Roman" w:cs="Times New Roman"/>
          <w:sz w:val="24"/>
          <w:szCs w:val="24"/>
        </w:rPr>
        <w:t>. Most people who practice racism are usually taught to hate or discriminate against a particular race. Therefore it's possible to teach them the correct way of treating and interacting with others.</w:t>
      </w:r>
    </w:p>
    <w:p w:rsidR="008832D4" w:rsidRPr="00AB4276" w:rsidRDefault="008832D4" w:rsidP="00AB4276">
      <w:pPr>
        <w:spacing w:line="480" w:lineRule="auto"/>
        <w:ind w:firstLine="720"/>
        <w:rPr>
          <w:rFonts w:ascii="Times New Roman" w:hAnsi="Times New Roman" w:cs="Times New Roman"/>
          <w:sz w:val="24"/>
          <w:szCs w:val="24"/>
        </w:rPr>
      </w:pPr>
    </w:p>
    <w:p w:rsidR="008832D4" w:rsidRPr="00AB4276" w:rsidRDefault="008832D4" w:rsidP="00AB4276">
      <w:pPr>
        <w:spacing w:line="480" w:lineRule="auto"/>
        <w:ind w:firstLine="720"/>
        <w:rPr>
          <w:rFonts w:ascii="Times New Roman" w:hAnsi="Times New Roman" w:cs="Times New Roman"/>
          <w:sz w:val="24"/>
          <w:szCs w:val="24"/>
        </w:rPr>
      </w:pPr>
    </w:p>
    <w:p w:rsidR="008832D4" w:rsidRPr="00AB4276" w:rsidRDefault="008832D4" w:rsidP="00AB4276">
      <w:pPr>
        <w:spacing w:line="480" w:lineRule="auto"/>
        <w:ind w:firstLine="720"/>
        <w:rPr>
          <w:rFonts w:ascii="Times New Roman" w:hAnsi="Times New Roman" w:cs="Times New Roman"/>
          <w:sz w:val="24"/>
          <w:szCs w:val="24"/>
        </w:rPr>
      </w:pPr>
    </w:p>
    <w:p w:rsidR="008832D4" w:rsidRPr="00AB4276" w:rsidRDefault="008832D4" w:rsidP="00AB4276">
      <w:pPr>
        <w:spacing w:line="480" w:lineRule="auto"/>
        <w:ind w:firstLine="720"/>
        <w:rPr>
          <w:rFonts w:ascii="Times New Roman" w:hAnsi="Times New Roman" w:cs="Times New Roman"/>
          <w:sz w:val="24"/>
          <w:szCs w:val="24"/>
        </w:rPr>
      </w:pPr>
    </w:p>
    <w:p w:rsidR="008832D4" w:rsidRPr="00AB4276" w:rsidRDefault="008832D4" w:rsidP="00AB4276">
      <w:pPr>
        <w:spacing w:line="480" w:lineRule="auto"/>
        <w:ind w:firstLine="720"/>
        <w:rPr>
          <w:rFonts w:ascii="Times New Roman" w:hAnsi="Times New Roman" w:cs="Times New Roman"/>
          <w:sz w:val="24"/>
          <w:szCs w:val="24"/>
        </w:rPr>
      </w:pPr>
    </w:p>
    <w:p w:rsidR="008832D4" w:rsidRPr="00AB4276" w:rsidRDefault="008832D4" w:rsidP="00AB4276">
      <w:pPr>
        <w:spacing w:line="480" w:lineRule="auto"/>
        <w:ind w:firstLine="720"/>
        <w:rPr>
          <w:rFonts w:ascii="Times New Roman" w:hAnsi="Times New Roman" w:cs="Times New Roman"/>
          <w:sz w:val="24"/>
          <w:szCs w:val="24"/>
        </w:rPr>
      </w:pPr>
    </w:p>
    <w:p w:rsidR="00CE4134" w:rsidRDefault="00CE4134" w:rsidP="00AB4276">
      <w:pPr>
        <w:spacing w:line="480" w:lineRule="auto"/>
        <w:jc w:val="center"/>
        <w:rPr>
          <w:rFonts w:ascii="Times New Roman" w:hAnsi="Times New Roman" w:cs="Times New Roman"/>
          <w:b/>
          <w:sz w:val="24"/>
          <w:szCs w:val="24"/>
        </w:rPr>
      </w:pPr>
    </w:p>
    <w:p w:rsidR="008832D4" w:rsidRPr="00AB4276" w:rsidRDefault="009C2625" w:rsidP="00AB4276">
      <w:pPr>
        <w:spacing w:line="480" w:lineRule="auto"/>
        <w:jc w:val="center"/>
        <w:rPr>
          <w:rFonts w:ascii="Times New Roman" w:hAnsi="Times New Roman" w:cs="Times New Roman"/>
          <w:b/>
          <w:sz w:val="24"/>
          <w:szCs w:val="24"/>
        </w:rPr>
      </w:pPr>
      <w:r w:rsidRPr="00AB4276">
        <w:rPr>
          <w:rFonts w:ascii="Times New Roman" w:hAnsi="Times New Roman" w:cs="Times New Roman"/>
          <w:b/>
          <w:sz w:val="24"/>
          <w:szCs w:val="24"/>
        </w:rPr>
        <w:lastRenderedPageBreak/>
        <w:t>References</w:t>
      </w:r>
    </w:p>
    <w:p w:rsidR="00AB4276" w:rsidRPr="00AB4276" w:rsidRDefault="009C2625" w:rsidP="00AB4276">
      <w:pPr>
        <w:spacing w:line="480" w:lineRule="auto"/>
        <w:ind w:left="720" w:hanging="720"/>
        <w:rPr>
          <w:rFonts w:ascii="Times New Roman" w:hAnsi="Times New Roman" w:cs="Times New Roman"/>
          <w:sz w:val="24"/>
          <w:szCs w:val="24"/>
        </w:rPr>
      </w:pPr>
      <w:r w:rsidRPr="00AB4276">
        <w:rPr>
          <w:rFonts w:ascii="Times New Roman" w:hAnsi="Times New Roman" w:cs="Times New Roman"/>
          <w:sz w:val="24"/>
          <w:szCs w:val="24"/>
        </w:rPr>
        <w:t xml:space="preserve">Bourgois, P. (1990). Confronting anthropological ethics: </w:t>
      </w:r>
      <w:r w:rsidRPr="00AB4276">
        <w:rPr>
          <w:rFonts w:ascii="Times New Roman" w:hAnsi="Times New Roman" w:cs="Times New Roman"/>
          <w:sz w:val="24"/>
          <w:szCs w:val="24"/>
        </w:rPr>
        <w:t>Ethnographic lessons from Central America. </w:t>
      </w:r>
      <w:r w:rsidRPr="00AB4276">
        <w:rPr>
          <w:rFonts w:ascii="Times New Roman" w:hAnsi="Times New Roman" w:cs="Times New Roman"/>
          <w:i/>
          <w:iCs/>
          <w:sz w:val="24"/>
          <w:szCs w:val="24"/>
        </w:rPr>
        <w:t>Journal of Peace Research</w:t>
      </w:r>
      <w:r w:rsidRPr="00AB4276">
        <w:rPr>
          <w:rFonts w:ascii="Times New Roman" w:hAnsi="Times New Roman" w:cs="Times New Roman"/>
          <w:sz w:val="24"/>
          <w:szCs w:val="24"/>
        </w:rPr>
        <w:t>, </w:t>
      </w:r>
      <w:r w:rsidRPr="00AB4276">
        <w:rPr>
          <w:rFonts w:ascii="Times New Roman" w:hAnsi="Times New Roman" w:cs="Times New Roman"/>
          <w:i/>
          <w:iCs/>
          <w:sz w:val="24"/>
          <w:szCs w:val="24"/>
        </w:rPr>
        <w:t>27</w:t>
      </w:r>
      <w:r w:rsidRPr="00AB4276">
        <w:rPr>
          <w:rFonts w:ascii="Times New Roman" w:hAnsi="Times New Roman" w:cs="Times New Roman"/>
          <w:sz w:val="24"/>
          <w:szCs w:val="24"/>
        </w:rPr>
        <w:t>(1), 43-54.</w:t>
      </w:r>
    </w:p>
    <w:p w:rsidR="00AB4276" w:rsidRPr="00AB4276" w:rsidRDefault="009C2625" w:rsidP="00AB4276">
      <w:pPr>
        <w:spacing w:line="480" w:lineRule="auto"/>
        <w:ind w:left="720" w:hanging="720"/>
        <w:rPr>
          <w:rFonts w:ascii="Times New Roman" w:hAnsi="Times New Roman" w:cs="Times New Roman"/>
          <w:sz w:val="24"/>
          <w:szCs w:val="24"/>
        </w:rPr>
      </w:pPr>
      <w:r w:rsidRPr="00AB4276">
        <w:rPr>
          <w:rFonts w:ascii="Times New Roman" w:hAnsi="Times New Roman" w:cs="Times New Roman"/>
          <w:sz w:val="24"/>
          <w:szCs w:val="24"/>
        </w:rPr>
        <w:t>Fredrickson, G. M. (2005). The historical construction of race and citizenship in the United States. In </w:t>
      </w:r>
      <w:r w:rsidRPr="00AB4276">
        <w:rPr>
          <w:rFonts w:ascii="Times New Roman" w:hAnsi="Times New Roman" w:cs="Times New Roman"/>
          <w:i/>
          <w:iCs/>
          <w:sz w:val="24"/>
          <w:szCs w:val="24"/>
        </w:rPr>
        <w:t>Racism and Public Policy</w:t>
      </w:r>
      <w:r w:rsidRPr="00AB4276">
        <w:rPr>
          <w:rFonts w:ascii="Times New Roman" w:hAnsi="Times New Roman" w:cs="Times New Roman"/>
          <w:sz w:val="24"/>
          <w:szCs w:val="24"/>
        </w:rPr>
        <w:t> (pp. 25-47). Palgrave Macmillan, London.</w:t>
      </w:r>
    </w:p>
    <w:p w:rsidR="00AB4276" w:rsidRPr="00AB4276" w:rsidRDefault="009C2625" w:rsidP="00AB4276">
      <w:pPr>
        <w:spacing w:line="480" w:lineRule="auto"/>
        <w:ind w:left="720" w:hanging="720"/>
        <w:rPr>
          <w:rFonts w:ascii="Times New Roman" w:hAnsi="Times New Roman" w:cs="Times New Roman"/>
          <w:sz w:val="24"/>
          <w:szCs w:val="24"/>
        </w:rPr>
      </w:pPr>
      <w:r w:rsidRPr="00AB4276">
        <w:rPr>
          <w:rFonts w:ascii="Times New Roman" w:hAnsi="Times New Roman" w:cs="Times New Roman"/>
          <w:sz w:val="24"/>
          <w:szCs w:val="24"/>
        </w:rPr>
        <w:t>Ko</w:t>
      </w:r>
      <w:r w:rsidRPr="00AB4276">
        <w:rPr>
          <w:rFonts w:ascii="Times New Roman" w:hAnsi="Times New Roman" w:cs="Times New Roman"/>
          <w:sz w:val="24"/>
          <w:szCs w:val="24"/>
        </w:rPr>
        <w:t>ttak, C. P. (2016). </w:t>
      </w:r>
      <w:r w:rsidRPr="00AB4276">
        <w:rPr>
          <w:rFonts w:ascii="Times New Roman" w:hAnsi="Times New Roman" w:cs="Times New Roman"/>
          <w:i/>
          <w:iCs/>
          <w:sz w:val="24"/>
          <w:szCs w:val="24"/>
        </w:rPr>
        <w:t>Prime-time society: An anthropological analysis of television and culture</w:t>
      </w:r>
      <w:r w:rsidRPr="00AB4276">
        <w:rPr>
          <w:rFonts w:ascii="Times New Roman" w:hAnsi="Times New Roman" w:cs="Times New Roman"/>
          <w:sz w:val="24"/>
          <w:szCs w:val="24"/>
        </w:rPr>
        <w:t>. Routledge.</w:t>
      </w:r>
      <w:bookmarkStart w:id="0" w:name="_GoBack"/>
      <w:bookmarkEnd w:id="0"/>
    </w:p>
    <w:sectPr w:rsidR="00AB4276" w:rsidRPr="00AB4276" w:rsidSect="00D1650E">
      <w:headerReference w:type="default" r:id="rId7"/>
      <w:foot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625" w:rsidRDefault="009C2625">
      <w:pPr>
        <w:spacing w:after="0" w:line="240" w:lineRule="auto"/>
      </w:pPr>
      <w:r>
        <w:separator/>
      </w:r>
    </w:p>
  </w:endnote>
  <w:endnote w:type="continuationSeparator" w:id="0">
    <w:p w:rsidR="009C2625" w:rsidRDefault="009C2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787216"/>
      <w:docPartObj>
        <w:docPartGallery w:val="Page Numbers (Bottom of Page)"/>
        <w:docPartUnique/>
      </w:docPartObj>
    </w:sdtPr>
    <w:sdtEndPr>
      <w:rPr>
        <w:noProof/>
      </w:rPr>
    </w:sdtEndPr>
    <w:sdtContent>
      <w:p w:rsidR="00E30CA3" w:rsidRDefault="009C2625">
        <w:pPr>
          <w:pStyle w:val="Footer"/>
          <w:jc w:val="center"/>
        </w:pPr>
        <w:r>
          <w:fldChar w:fldCharType="begin"/>
        </w:r>
        <w:r>
          <w:instrText xml:space="preserve"> PAGE   \* MERGEFORMAT </w:instrText>
        </w:r>
        <w:r>
          <w:fldChar w:fldCharType="separate"/>
        </w:r>
        <w:r w:rsidR="00CE4134">
          <w:rPr>
            <w:noProof/>
          </w:rPr>
          <w:t>7</w:t>
        </w:r>
        <w:r>
          <w:rPr>
            <w:noProof/>
          </w:rPr>
          <w:fldChar w:fldCharType="end"/>
        </w:r>
      </w:p>
    </w:sdtContent>
  </w:sdt>
  <w:p w:rsidR="00E30CA3" w:rsidRDefault="00E30C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625" w:rsidRDefault="009C2625">
      <w:pPr>
        <w:spacing w:after="0" w:line="240" w:lineRule="auto"/>
      </w:pPr>
      <w:r>
        <w:separator/>
      </w:r>
    </w:p>
  </w:footnote>
  <w:footnote w:type="continuationSeparator" w:id="0">
    <w:p w:rsidR="009C2625" w:rsidRDefault="009C26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3774174"/>
      <w:docPartObj>
        <w:docPartGallery w:val="Page Numbers (Top of Page)"/>
        <w:docPartUnique/>
      </w:docPartObj>
    </w:sdtPr>
    <w:sdtEndPr>
      <w:rPr>
        <w:noProof/>
      </w:rPr>
    </w:sdtEndPr>
    <w:sdtContent>
      <w:p w:rsidR="00D1650E" w:rsidRDefault="009C2625">
        <w:pPr>
          <w:pStyle w:val="Header"/>
          <w:jc w:val="right"/>
        </w:pPr>
        <w:r>
          <w:rPr>
            <w:rFonts w:ascii="Times New Roman" w:hAnsi="Times New Roman" w:cs="Times New Roman"/>
            <w:sz w:val="24"/>
            <w:szCs w:val="24"/>
          </w:rPr>
          <w:t xml:space="preserve">ANTHROPOLOGICAL ANALYSIS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E4134">
          <w:rPr>
            <w:noProof/>
          </w:rPr>
          <w:t>7</w:t>
        </w:r>
        <w:r>
          <w:rPr>
            <w:noProof/>
          </w:rPr>
          <w:fldChar w:fldCharType="end"/>
        </w:r>
      </w:p>
    </w:sdtContent>
  </w:sdt>
  <w:p w:rsidR="00E30CA3" w:rsidRDefault="00E30C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650E" w:rsidRPr="00D1650E" w:rsidRDefault="009C2625">
    <w:pPr>
      <w:pStyle w:val="Header"/>
      <w:rPr>
        <w:rFonts w:ascii="Times New Roman" w:hAnsi="Times New Roman" w:cs="Times New Roman"/>
        <w:sz w:val="24"/>
        <w:szCs w:val="24"/>
      </w:rPr>
    </w:pPr>
    <w:r>
      <w:rPr>
        <w:rFonts w:ascii="Times New Roman" w:hAnsi="Times New Roman" w:cs="Times New Roman"/>
        <w:sz w:val="24"/>
        <w:szCs w:val="24"/>
      </w:rPr>
      <w:t>Running Head: ANTHROPOLOGICAL ANALYSIS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05B"/>
    <w:rsid w:val="0002755F"/>
    <w:rsid w:val="000531C0"/>
    <w:rsid w:val="0009714A"/>
    <w:rsid w:val="000A554D"/>
    <w:rsid w:val="000D1523"/>
    <w:rsid w:val="000E052A"/>
    <w:rsid w:val="000F45F0"/>
    <w:rsid w:val="0010105B"/>
    <w:rsid w:val="0011182A"/>
    <w:rsid w:val="00166CE9"/>
    <w:rsid w:val="001A4A59"/>
    <w:rsid w:val="001E6D38"/>
    <w:rsid w:val="001F36A2"/>
    <w:rsid w:val="001F6603"/>
    <w:rsid w:val="0021366F"/>
    <w:rsid w:val="002B1791"/>
    <w:rsid w:val="002D5A1A"/>
    <w:rsid w:val="00303036"/>
    <w:rsid w:val="0030550C"/>
    <w:rsid w:val="00311B3B"/>
    <w:rsid w:val="00383A2A"/>
    <w:rsid w:val="003E0F2C"/>
    <w:rsid w:val="003E3B35"/>
    <w:rsid w:val="003F082A"/>
    <w:rsid w:val="00466E96"/>
    <w:rsid w:val="004C01E2"/>
    <w:rsid w:val="004C1177"/>
    <w:rsid w:val="004C17B7"/>
    <w:rsid w:val="00513CC7"/>
    <w:rsid w:val="00514F18"/>
    <w:rsid w:val="005274E4"/>
    <w:rsid w:val="00572AE1"/>
    <w:rsid w:val="005D592C"/>
    <w:rsid w:val="005E7A59"/>
    <w:rsid w:val="00631934"/>
    <w:rsid w:val="006522AD"/>
    <w:rsid w:val="00671D30"/>
    <w:rsid w:val="00676CF7"/>
    <w:rsid w:val="006A6CCD"/>
    <w:rsid w:val="007307A9"/>
    <w:rsid w:val="007725A6"/>
    <w:rsid w:val="007773C5"/>
    <w:rsid w:val="00784AC8"/>
    <w:rsid w:val="007D008F"/>
    <w:rsid w:val="007F1351"/>
    <w:rsid w:val="00830102"/>
    <w:rsid w:val="0083278A"/>
    <w:rsid w:val="0086101C"/>
    <w:rsid w:val="008773BC"/>
    <w:rsid w:val="008832D4"/>
    <w:rsid w:val="008D5EA6"/>
    <w:rsid w:val="008D7BB5"/>
    <w:rsid w:val="008E6EA1"/>
    <w:rsid w:val="008F1024"/>
    <w:rsid w:val="009566EE"/>
    <w:rsid w:val="009C2625"/>
    <w:rsid w:val="009E267E"/>
    <w:rsid w:val="009E4AF2"/>
    <w:rsid w:val="009F6F07"/>
    <w:rsid w:val="00A43418"/>
    <w:rsid w:val="00A514F5"/>
    <w:rsid w:val="00A6494F"/>
    <w:rsid w:val="00A87CA2"/>
    <w:rsid w:val="00AB0BB8"/>
    <w:rsid w:val="00AB2517"/>
    <w:rsid w:val="00AB4276"/>
    <w:rsid w:val="00B02278"/>
    <w:rsid w:val="00B10C12"/>
    <w:rsid w:val="00B246FF"/>
    <w:rsid w:val="00B3310B"/>
    <w:rsid w:val="00B51A57"/>
    <w:rsid w:val="00B66A59"/>
    <w:rsid w:val="00BB0538"/>
    <w:rsid w:val="00BD1E64"/>
    <w:rsid w:val="00C5319A"/>
    <w:rsid w:val="00C560EE"/>
    <w:rsid w:val="00C6457A"/>
    <w:rsid w:val="00C654A6"/>
    <w:rsid w:val="00CB1E19"/>
    <w:rsid w:val="00CC1B09"/>
    <w:rsid w:val="00CE4134"/>
    <w:rsid w:val="00CF499F"/>
    <w:rsid w:val="00D0667E"/>
    <w:rsid w:val="00D1650E"/>
    <w:rsid w:val="00D3453B"/>
    <w:rsid w:val="00D548EE"/>
    <w:rsid w:val="00D61B3D"/>
    <w:rsid w:val="00D81EA7"/>
    <w:rsid w:val="00D86028"/>
    <w:rsid w:val="00DB3B49"/>
    <w:rsid w:val="00DB3E5F"/>
    <w:rsid w:val="00DC024A"/>
    <w:rsid w:val="00DD3536"/>
    <w:rsid w:val="00E30212"/>
    <w:rsid w:val="00E30CA3"/>
    <w:rsid w:val="00E31AE4"/>
    <w:rsid w:val="00E47773"/>
    <w:rsid w:val="00E87040"/>
    <w:rsid w:val="00EA2ADA"/>
    <w:rsid w:val="00EA709F"/>
    <w:rsid w:val="00ED33DA"/>
    <w:rsid w:val="00EF50FA"/>
    <w:rsid w:val="00F3051B"/>
    <w:rsid w:val="00F35688"/>
    <w:rsid w:val="00F61343"/>
    <w:rsid w:val="00F91E89"/>
    <w:rsid w:val="00F96915"/>
    <w:rsid w:val="00FD1DD2"/>
    <w:rsid w:val="00FD1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A3"/>
  </w:style>
  <w:style w:type="paragraph" w:styleId="Footer">
    <w:name w:val="footer"/>
    <w:basedOn w:val="Normal"/>
    <w:link w:val="FooterChar"/>
    <w:uiPriority w:val="99"/>
    <w:unhideWhenUsed/>
    <w:rsid w:val="00E30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A3"/>
  </w:style>
  <w:style w:type="paragraph" w:styleId="BalloonText">
    <w:name w:val="Balloon Text"/>
    <w:basedOn w:val="Normal"/>
    <w:link w:val="BalloonTextChar"/>
    <w:uiPriority w:val="99"/>
    <w:semiHidden/>
    <w:unhideWhenUsed/>
    <w:rsid w:val="00877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3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A3"/>
  </w:style>
  <w:style w:type="paragraph" w:styleId="Footer">
    <w:name w:val="footer"/>
    <w:basedOn w:val="Normal"/>
    <w:link w:val="FooterChar"/>
    <w:uiPriority w:val="99"/>
    <w:unhideWhenUsed/>
    <w:rsid w:val="00E30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A3"/>
  </w:style>
  <w:style w:type="paragraph" w:styleId="BalloonText">
    <w:name w:val="Balloon Text"/>
    <w:basedOn w:val="Normal"/>
    <w:link w:val="BalloonTextChar"/>
    <w:uiPriority w:val="99"/>
    <w:semiHidden/>
    <w:unhideWhenUsed/>
    <w:rsid w:val="00877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3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2020-11-21T01:33:00Z</dcterms:created>
  <dcterms:modified xsi:type="dcterms:W3CDTF">2020-11-21T01:33:00Z</dcterms:modified>
</cp:coreProperties>
</file>